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85E685" w14:textId="08AA3EF2" w:rsidR="00D328C4" w:rsidRPr="009B7641" w:rsidRDefault="00D328C4" w:rsidP="009B7641">
      <w:pPr>
        <w:pStyle w:val="Nagwek1"/>
      </w:pPr>
      <w:bookmarkStart w:id="0" w:name="_Toc97529155"/>
      <w:bookmarkStart w:id="1" w:name="_Toc97533797"/>
      <w:bookmarkStart w:id="2" w:name="_Toc115181443"/>
      <w:bookmarkStart w:id="3" w:name="_Hlk89858533"/>
      <w:bookmarkStart w:id="4" w:name="_Hlk6221863"/>
      <w:r w:rsidRPr="009B7641">
        <w:t>Regulamin naboru wniosków o udzielenie grantu</w:t>
      </w:r>
      <w:r w:rsidR="00EA4F98" w:rsidRPr="009B7641">
        <w:t xml:space="preserve"> </w:t>
      </w:r>
      <w:r w:rsidR="00717B38" w:rsidRPr="009B7641">
        <w:br/>
      </w:r>
      <w:r w:rsidRPr="009B7641">
        <w:t>w</w:t>
      </w:r>
      <w:r w:rsidR="00861114" w:rsidRPr="009B7641">
        <w:t> </w:t>
      </w:r>
      <w:r w:rsidRPr="009B7641">
        <w:t>projekcie „Kultura bez barier”</w:t>
      </w:r>
      <w:bookmarkEnd w:id="0"/>
      <w:bookmarkEnd w:id="1"/>
      <w:bookmarkEnd w:id="2"/>
    </w:p>
    <w:bookmarkEnd w:id="3"/>
    <w:p w14:paraId="19E958EE" w14:textId="77777777" w:rsidR="00D328C4" w:rsidRPr="001B37BE" w:rsidRDefault="00D328C4" w:rsidP="00861114">
      <w:pPr>
        <w:spacing w:before="120" w:line="276" w:lineRule="auto"/>
        <w:rPr>
          <w:rFonts w:ascii="Calibri" w:hAnsi="Calibri"/>
          <w:lang w:val="pl-PL"/>
        </w:rPr>
      </w:pPr>
      <w:r w:rsidRPr="001B37BE">
        <w:rPr>
          <w:rFonts w:ascii="Calibri" w:hAnsi="Calibri"/>
          <w:lang w:val="pl-PL"/>
        </w:rPr>
        <w:t xml:space="preserve">Państwowy Fundusz Rehabilitacji </w:t>
      </w:r>
      <w:r w:rsidRPr="001B37BE">
        <w:rPr>
          <w:rFonts w:ascii="Calibri" w:hAnsi="Calibri"/>
          <w:lang w:val="pl-PL"/>
        </w:rPr>
        <w:br/>
        <w:t xml:space="preserve">Osób Niepełnosprawnych (PFRON) </w:t>
      </w:r>
    </w:p>
    <w:p w14:paraId="2805696B" w14:textId="63BC725E" w:rsidR="00D328C4" w:rsidRPr="001B37BE" w:rsidRDefault="00D328C4" w:rsidP="00861114">
      <w:pPr>
        <w:spacing w:before="120" w:line="276" w:lineRule="auto"/>
        <w:rPr>
          <w:rFonts w:ascii="Calibri" w:hAnsi="Calibri"/>
          <w:lang w:val="pl-PL"/>
        </w:rPr>
      </w:pPr>
      <w:r w:rsidRPr="001B37BE">
        <w:rPr>
          <w:rFonts w:ascii="Calibri" w:hAnsi="Calibri"/>
          <w:lang w:val="pl-PL"/>
        </w:rPr>
        <w:t>al. Jana Pawła II 13</w:t>
      </w:r>
    </w:p>
    <w:p w14:paraId="72AA083B" w14:textId="77777777" w:rsidR="00D328C4" w:rsidRPr="001B37BE" w:rsidRDefault="00D328C4" w:rsidP="00861114">
      <w:pPr>
        <w:spacing w:before="120" w:line="276" w:lineRule="auto"/>
        <w:rPr>
          <w:rFonts w:ascii="Calibri" w:hAnsi="Calibri"/>
          <w:lang w:val="pl-PL"/>
        </w:rPr>
      </w:pPr>
      <w:r w:rsidRPr="001B37BE">
        <w:rPr>
          <w:rFonts w:ascii="Calibri" w:hAnsi="Calibri"/>
          <w:lang w:val="pl-PL"/>
        </w:rPr>
        <w:t>00-828 Warszawa</w:t>
      </w:r>
    </w:p>
    <w:p w14:paraId="000AC1E3" w14:textId="77777777" w:rsidR="00D328C4" w:rsidRPr="001B37BE" w:rsidRDefault="00D328C4" w:rsidP="00861114">
      <w:pPr>
        <w:spacing w:before="120" w:line="276" w:lineRule="auto"/>
        <w:rPr>
          <w:rFonts w:ascii="Calibri" w:hAnsi="Calibri"/>
          <w:lang w:val="pl-PL"/>
        </w:rPr>
      </w:pPr>
      <w:r w:rsidRPr="001B37BE">
        <w:rPr>
          <w:rFonts w:ascii="Calibri" w:hAnsi="Calibri"/>
          <w:lang w:val="pl-PL"/>
        </w:rPr>
        <w:t>tel.: 22 50 55 500</w:t>
      </w:r>
    </w:p>
    <w:p w14:paraId="37BCDE15" w14:textId="77777777" w:rsidR="00D328C4" w:rsidRPr="00FC444F" w:rsidRDefault="00DE523E" w:rsidP="00861114">
      <w:pPr>
        <w:spacing w:before="120" w:line="276" w:lineRule="auto"/>
        <w:rPr>
          <w:rFonts w:ascii="Calibri" w:hAnsi="Calibri" w:cstheme="minorHAnsi"/>
          <w:lang w:val="de-DE"/>
        </w:rPr>
      </w:pPr>
      <w:hyperlink r:id="rId8" w:history="1">
        <w:r w:rsidR="00D328C4" w:rsidRPr="00FC444F">
          <w:rPr>
            <w:rFonts w:ascii="Calibri" w:eastAsia="Times New Roman" w:hAnsi="Calibri" w:cstheme="minorHAnsi"/>
            <w:lang w:val="de-DE" w:bidi="en-US"/>
          </w:rPr>
          <w:t>www.pfron.org.pl</w:t>
        </w:r>
      </w:hyperlink>
    </w:p>
    <w:p w14:paraId="63A0A372" w14:textId="32765138" w:rsidR="00717B38" w:rsidRPr="00FC444F" w:rsidRDefault="00D328C4" w:rsidP="00861114">
      <w:pPr>
        <w:spacing w:before="120" w:line="276" w:lineRule="auto"/>
        <w:rPr>
          <w:rFonts w:ascii="Calibri" w:hAnsi="Calibri"/>
          <w:lang w:val="de-DE"/>
        </w:rPr>
      </w:pPr>
      <w:r w:rsidRPr="00FC444F">
        <w:rPr>
          <w:rFonts w:ascii="Calibri" w:hAnsi="Calibri"/>
          <w:lang w:val="de-DE"/>
        </w:rPr>
        <w:t>Warszawa 2022 r.</w:t>
      </w:r>
    </w:p>
    <w:p w14:paraId="0016917D" w14:textId="77777777" w:rsidR="00717B38" w:rsidRPr="00FC444F" w:rsidRDefault="00717B38">
      <w:pPr>
        <w:rPr>
          <w:rFonts w:ascii="Calibri" w:hAnsi="Calibri"/>
          <w:lang w:val="de-DE"/>
        </w:rPr>
      </w:pPr>
      <w:r w:rsidRPr="00FC444F">
        <w:rPr>
          <w:rFonts w:ascii="Calibri" w:hAnsi="Calibri"/>
          <w:lang w:val="de-DE"/>
        </w:rPr>
        <w:br w:type="page"/>
      </w:r>
    </w:p>
    <w:bookmarkEnd w:id="4" w:displacedByCustomXml="next"/>
    <w:bookmarkStart w:id="5" w:name="_Toc97533798" w:displacedByCustomXml="next"/>
    <w:sdt>
      <w:sdtPr>
        <w:rPr>
          <w:rFonts w:asciiTheme="minorHAnsi" w:eastAsiaTheme="minorHAnsi" w:hAnsiTheme="minorHAnsi" w:cs="Times New Roman"/>
          <w:b w:val="0"/>
          <w:bCs w:val="0"/>
          <w:noProof/>
          <w:spacing w:val="0"/>
          <w:kern w:val="0"/>
          <w:sz w:val="24"/>
          <w:szCs w:val="24"/>
          <w:bdr w:val="none" w:sz="0" w:space="0" w:color="auto"/>
          <w:lang w:eastAsia="en-US"/>
        </w:rPr>
        <w:id w:val="1695888524"/>
        <w:docPartObj>
          <w:docPartGallery w:val="Table of Contents"/>
          <w:docPartUnique/>
        </w:docPartObj>
      </w:sdtPr>
      <w:sdtEndPr>
        <w:rPr>
          <w:rFonts w:cstheme="minorBidi"/>
          <w:noProof w:val="0"/>
        </w:rPr>
      </w:sdtEndPr>
      <w:sdtContent>
        <w:p w14:paraId="459797A5" w14:textId="7B9C3430" w:rsidR="00D172EC" w:rsidRPr="00FC444F" w:rsidRDefault="00D172EC" w:rsidP="009B7641">
          <w:pPr>
            <w:pStyle w:val="Nagwekspisutreci"/>
            <w:spacing w:before="0" w:after="240"/>
            <w:contextualSpacing w:val="0"/>
            <w:jc w:val="left"/>
            <w:rPr>
              <w:b w:val="0"/>
              <w:bCs w:val="0"/>
            </w:rPr>
          </w:pPr>
          <w:r w:rsidRPr="009B7641">
            <w:t>Spis treści</w:t>
          </w:r>
        </w:p>
        <w:p w14:paraId="271C10BB" w14:textId="72DCC788" w:rsidR="00FC444F" w:rsidRPr="00FC444F" w:rsidRDefault="00D172EC" w:rsidP="00FC444F">
          <w:pPr>
            <w:pStyle w:val="Spistreci1"/>
            <w:rPr>
              <w:rFonts w:ascii="Calibri" w:eastAsiaTheme="minorEastAsia" w:hAnsi="Calibri" w:cs="Calibri"/>
              <w:b w:val="0"/>
              <w:sz w:val="22"/>
              <w:szCs w:val="22"/>
              <w:lang w:eastAsia="pl-PL"/>
            </w:rPr>
          </w:pPr>
          <w:r w:rsidRPr="00FC444F">
            <w:rPr>
              <w:rFonts w:ascii="Calibri" w:hAnsi="Calibri" w:cs="Calibri"/>
              <w:b w:val="0"/>
            </w:rPr>
            <w:fldChar w:fldCharType="begin"/>
          </w:r>
          <w:r w:rsidRPr="00FC444F">
            <w:rPr>
              <w:rFonts w:ascii="Calibri" w:hAnsi="Calibri" w:cs="Calibri"/>
              <w:b w:val="0"/>
            </w:rPr>
            <w:instrText xml:space="preserve"> TOC \o "1-3" \h \z \u </w:instrText>
          </w:r>
          <w:r w:rsidRPr="00FC444F">
            <w:rPr>
              <w:rFonts w:ascii="Calibri" w:hAnsi="Calibri" w:cs="Calibri"/>
              <w:b w:val="0"/>
            </w:rPr>
            <w:fldChar w:fldCharType="separate"/>
          </w:r>
          <w:hyperlink w:anchor="_Toc115181444" w:history="1">
            <w:r w:rsidR="00FC444F" w:rsidRPr="00FC444F">
              <w:rPr>
                <w:rStyle w:val="Hipercze"/>
                <w:rFonts w:ascii="Calibri" w:hAnsi="Calibri" w:cs="Calibri"/>
                <w:b w:val="0"/>
              </w:rPr>
              <w:t>I.</w:t>
            </w:r>
            <w:r w:rsidR="00FC444F" w:rsidRPr="00FC444F">
              <w:rPr>
                <w:rFonts w:ascii="Calibri" w:eastAsiaTheme="minorEastAsia" w:hAnsi="Calibri" w:cs="Calibri"/>
                <w:b w:val="0"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b w:val="0"/>
              </w:rPr>
              <w:t>Słownik pojęć i skrótów stosowanych w Regulaminie</w:t>
            </w:r>
            <w:r w:rsidR="00FC444F" w:rsidRPr="00FC444F">
              <w:rPr>
                <w:rFonts w:ascii="Calibri" w:hAnsi="Calibri" w:cs="Calibri"/>
                <w:b w:val="0"/>
                <w:webHidden/>
              </w:rPr>
              <w:tab/>
            </w:r>
            <w:r w:rsidR="00FC444F" w:rsidRPr="00FC444F">
              <w:rPr>
                <w:rFonts w:ascii="Calibri" w:hAnsi="Calibri" w:cs="Calibri"/>
                <w:b w:val="0"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b w:val="0"/>
                <w:webHidden/>
              </w:rPr>
              <w:instrText xml:space="preserve"> PAGEREF _Toc115181444 \h </w:instrText>
            </w:r>
            <w:r w:rsidR="00FC444F" w:rsidRPr="00FC444F">
              <w:rPr>
                <w:rFonts w:ascii="Calibri" w:hAnsi="Calibri" w:cs="Calibri"/>
                <w:b w:val="0"/>
                <w:webHidden/>
              </w:rPr>
            </w:r>
            <w:r w:rsidR="00FC444F" w:rsidRPr="00FC444F">
              <w:rPr>
                <w:rFonts w:ascii="Calibri" w:hAnsi="Calibri" w:cs="Calibri"/>
                <w:b w:val="0"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b w:val="0"/>
                <w:webHidden/>
              </w:rPr>
              <w:t>3</w:t>
            </w:r>
            <w:r w:rsidR="00FC444F" w:rsidRPr="00FC444F">
              <w:rPr>
                <w:rFonts w:ascii="Calibri" w:hAnsi="Calibri" w:cs="Calibri"/>
                <w:b w:val="0"/>
                <w:webHidden/>
              </w:rPr>
              <w:fldChar w:fldCharType="end"/>
            </w:r>
          </w:hyperlink>
        </w:p>
        <w:p w14:paraId="7ABA9219" w14:textId="6B74B15B" w:rsidR="00FC444F" w:rsidRPr="00FC444F" w:rsidRDefault="00DE523E" w:rsidP="00FC444F">
          <w:pPr>
            <w:pStyle w:val="Spistreci2"/>
            <w:spacing w:after="100"/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45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II.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Informacje ogólne o naborze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_Toc115181445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5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283C3D0" w14:textId="77CFBF4C" w:rsidR="00FC444F" w:rsidRPr="00FC444F" w:rsidRDefault="00DE523E" w:rsidP="00FC444F">
          <w:pPr>
            <w:pStyle w:val="Spistreci2"/>
            <w:spacing w:after="100"/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46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III.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Informacje o przedsięwzięciach grantowych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_Toc115181446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6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3FBF0C7" w14:textId="03307E74" w:rsidR="00FC444F" w:rsidRPr="00FC444F" w:rsidRDefault="00DE523E" w:rsidP="00FC444F">
          <w:pPr>
            <w:pStyle w:val="Spistreci3"/>
            <w:tabs>
              <w:tab w:val="left" w:pos="88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47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Podmioty uprawnione do ubiegania się o grant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_Toc115181447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6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35109EA" w14:textId="3CB0896B" w:rsidR="00FC444F" w:rsidRPr="00FC444F" w:rsidRDefault="00DE523E" w:rsidP="00FC444F">
          <w:pPr>
            <w:pStyle w:val="Spistreci3"/>
            <w:tabs>
              <w:tab w:val="left" w:pos="88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48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2.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Przedmiot naboru wniosków o udzielenie grantu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_Toc115181448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6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6F62727" w14:textId="6F5A9527" w:rsidR="00FC444F" w:rsidRPr="00FC444F" w:rsidRDefault="00DE523E" w:rsidP="00FC444F">
          <w:pPr>
            <w:pStyle w:val="Spistreci3"/>
            <w:tabs>
              <w:tab w:val="left" w:pos="88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49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3.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Wskaźniki przedsięwzięcia grantowego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_Toc115181449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7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C48F881" w14:textId="31C83570" w:rsidR="00FC444F" w:rsidRPr="00FC444F" w:rsidRDefault="00DE523E" w:rsidP="00FC444F">
          <w:pPr>
            <w:pStyle w:val="Spistreci3"/>
            <w:tabs>
              <w:tab w:val="left" w:pos="88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0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4.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Budżet przedsięwzięcia grantowego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_Toc115181450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7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6725815" w14:textId="4A66392D" w:rsidR="00FC444F" w:rsidRPr="00FC444F" w:rsidRDefault="00DE523E" w:rsidP="00FC444F">
          <w:pPr>
            <w:pStyle w:val="Spistreci3"/>
            <w:tabs>
              <w:tab w:val="left" w:pos="88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1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5.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Podatek od towarów i usług (VAT)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_Toc115181451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10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BAA1B10" w14:textId="410BF3C7" w:rsidR="00FC444F" w:rsidRPr="00FC444F" w:rsidRDefault="00DE523E" w:rsidP="00FC444F">
          <w:pPr>
            <w:pStyle w:val="Spistreci3"/>
            <w:tabs>
              <w:tab w:val="left" w:pos="88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2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6.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  <w:lang w:val="en-GB"/>
              </w:rPr>
              <w:t>Cross-financing</w:t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 xml:space="preserve"> i środki trwałe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_Toc115181452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11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7DCEAFC" w14:textId="7EDAE86E" w:rsidR="00FC444F" w:rsidRPr="00FC444F" w:rsidRDefault="00DE523E" w:rsidP="00FC444F">
          <w:pPr>
            <w:pStyle w:val="Spistreci2"/>
            <w:spacing w:after="100"/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3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IV.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Składanie i ocena wniosków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_Toc115181453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13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12FABE7" w14:textId="2114EDA5" w:rsidR="00FC444F" w:rsidRPr="00FC444F" w:rsidRDefault="00DE523E" w:rsidP="00FC444F">
          <w:pPr>
            <w:pStyle w:val="Spistreci3"/>
            <w:tabs>
              <w:tab w:val="left" w:pos="88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4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7.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Termin, sposób i miejsce złożenia wniosku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_Toc115181454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13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CE2750A" w14:textId="46671BBD" w:rsidR="00FC444F" w:rsidRPr="00FC444F" w:rsidRDefault="00DE523E" w:rsidP="00FC444F">
          <w:pPr>
            <w:pStyle w:val="Spistreci3"/>
            <w:tabs>
              <w:tab w:val="left" w:pos="88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5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8.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Uzupełnienie braków i poprawianie oczywistych omyłek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_Toc115181455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13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6B0DC58" w14:textId="228877C4" w:rsidR="00FC444F" w:rsidRPr="00FC444F" w:rsidRDefault="00DE523E" w:rsidP="00FC444F">
          <w:pPr>
            <w:pStyle w:val="Spistreci3"/>
            <w:tabs>
              <w:tab w:val="left" w:pos="88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6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9.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Ocena wniosków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_Toc115181456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14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A020265" w14:textId="6140B9AB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7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10.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Wyniki oceny i lista ocenionych wniosków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_Toc115181457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19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A22C226" w14:textId="5EC368C6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8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11.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Zastrzeżenie do oceny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_Toc115181458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21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27EDD08" w14:textId="0C27D4E6" w:rsidR="00FC444F" w:rsidRPr="00FC444F" w:rsidRDefault="00DE523E" w:rsidP="00FC444F">
          <w:pPr>
            <w:pStyle w:val="Spistreci2"/>
            <w:spacing w:after="100"/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59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V.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Zawieranie umowy i realizacja przedsięwzięcia grantowego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_Toc115181459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25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17F262B6" w14:textId="19876127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0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12.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Dokumenty niezbędne do podpisania umowy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_Toc115181460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25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8C19BAF" w14:textId="0E1037C1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1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13.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Zasady przekazywania grantu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_Toc115181461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26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67E71EC" w14:textId="35AAC814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2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14.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Zasady dokumentacji finansowo-księgowej przedsięwzięcia grantowego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_Toc115181462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26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7BE55368" w14:textId="37132529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3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15.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Dopuszczalne zmiany w budżecie przedsięwzięcia grantowego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_Toc115181463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27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27BDB378" w14:textId="3AE07637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4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16.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Zmiana umowy o powierzenie grantu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_Toc115181464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27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339AD1A5" w14:textId="0E32CF9F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5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17.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Sprawozdawczość i rozliczenia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_Toc115181465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27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569729E" w14:textId="7C47D166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6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18.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Monitoring i kontrola realizacji przedsięwzięcia grantowego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_Toc115181466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28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495F02C5" w14:textId="2F8757DD" w:rsidR="00FC444F" w:rsidRPr="00FC444F" w:rsidRDefault="00DE523E" w:rsidP="00FC444F">
          <w:pPr>
            <w:pStyle w:val="Spistreci3"/>
            <w:tabs>
              <w:tab w:val="left" w:pos="1100"/>
              <w:tab w:val="right" w:leader="dot" w:pos="9628"/>
            </w:tabs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7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19.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Informacje dotyczące praw i obowiązków Grantobiorcy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_Toc115181467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29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5CFA2491" w14:textId="70D13E4A" w:rsidR="00FC444F" w:rsidRPr="00FC444F" w:rsidRDefault="00DE523E" w:rsidP="00FC444F">
          <w:pPr>
            <w:pStyle w:val="Spistreci2"/>
            <w:spacing w:after="100"/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8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VI.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Informacje dodatkowe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_Toc115181468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30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0359C930" w14:textId="54E3026A" w:rsidR="00FC444F" w:rsidRPr="00FC444F" w:rsidRDefault="00DE523E" w:rsidP="00FC444F">
          <w:pPr>
            <w:pStyle w:val="Spistreci2"/>
            <w:spacing w:after="100"/>
            <w:rPr>
              <w:rFonts w:ascii="Calibri" w:eastAsiaTheme="minorEastAsia" w:hAnsi="Calibri" w:cs="Calibri"/>
              <w:noProof/>
              <w:sz w:val="22"/>
              <w:szCs w:val="22"/>
              <w:lang w:eastAsia="pl-PL"/>
            </w:rPr>
          </w:pPr>
          <w:hyperlink w:anchor="_Toc115181469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VII.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Załączniki do Regulaminu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_Toc115181469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31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</w:p>
        <w:p w14:paraId="63A16DBB" w14:textId="7611DB87" w:rsidR="00D172EC" w:rsidRPr="00C63215" w:rsidRDefault="00DE523E" w:rsidP="00FC444F">
          <w:pPr>
            <w:pStyle w:val="Spistreci2"/>
            <w:spacing w:after="100"/>
            <w:rPr>
              <w:b/>
              <w:bCs/>
            </w:rPr>
          </w:pPr>
          <w:hyperlink w:anchor="_Toc115181470" w:history="1">
            <w:r w:rsidR="00FC444F" w:rsidRPr="00FC444F">
              <w:rPr>
                <w:rStyle w:val="Hipercze"/>
                <w:rFonts w:ascii="Calibri" w:hAnsi="Calibri" w:cs="Calibri"/>
                <w:noProof/>
              </w:rPr>
              <w:t>VIII.</w:t>
            </w:r>
            <w:r w:rsidR="00FC444F" w:rsidRPr="00FC444F">
              <w:rPr>
                <w:rFonts w:ascii="Calibri" w:eastAsiaTheme="minorEastAsia" w:hAnsi="Calibri" w:cs="Calibri"/>
                <w:noProof/>
                <w:sz w:val="22"/>
                <w:szCs w:val="22"/>
                <w:lang w:eastAsia="pl-PL"/>
              </w:rPr>
              <w:tab/>
            </w:r>
            <w:r w:rsidR="00FC444F" w:rsidRPr="00FC444F">
              <w:rPr>
                <w:rStyle w:val="Hipercze"/>
                <w:rFonts w:ascii="Calibri" w:hAnsi="Calibri" w:cs="Calibri"/>
                <w:noProof/>
              </w:rPr>
              <w:t>Wykaz aktów prawnych i innych dokumentów przywołanych w Regulaminie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tab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begin"/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instrText xml:space="preserve"> PAGEREF _Toc115181470 \h </w:instrText>
            </w:r>
            <w:r w:rsidR="00FC444F" w:rsidRPr="00FC444F">
              <w:rPr>
                <w:rFonts w:ascii="Calibri" w:hAnsi="Calibri" w:cs="Calibri"/>
                <w:noProof/>
                <w:webHidden/>
              </w:rPr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separate"/>
            </w:r>
            <w:r w:rsidR="004A3CD9">
              <w:rPr>
                <w:rFonts w:ascii="Calibri" w:hAnsi="Calibri" w:cs="Calibri"/>
                <w:noProof/>
                <w:webHidden/>
              </w:rPr>
              <w:t>32</w:t>
            </w:r>
            <w:r w:rsidR="00FC444F" w:rsidRPr="00FC444F">
              <w:rPr>
                <w:rFonts w:ascii="Calibri" w:hAnsi="Calibri" w:cs="Calibri"/>
                <w:noProof/>
                <w:webHidden/>
              </w:rPr>
              <w:fldChar w:fldCharType="end"/>
            </w:r>
          </w:hyperlink>
          <w:r w:rsidR="00D172EC" w:rsidRPr="00FC444F">
            <w:rPr>
              <w:rFonts w:ascii="Calibri" w:hAnsi="Calibri" w:cs="Calibri"/>
            </w:rPr>
            <w:fldChar w:fldCharType="end"/>
          </w:r>
        </w:p>
      </w:sdtContent>
    </w:sdt>
    <w:p w14:paraId="50F23E2B" w14:textId="09B651A1" w:rsidR="00D328C4" w:rsidRPr="002950CC" w:rsidRDefault="00D328C4" w:rsidP="009B7641">
      <w:pPr>
        <w:pStyle w:val="Nagwek2"/>
      </w:pPr>
      <w:bookmarkStart w:id="6" w:name="_Toc115181444"/>
      <w:r w:rsidRPr="002950CC">
        <w:lastRenderedPageBreak/>
        <w:t xml:space="preserve">Słownik pojęć i </w:t>
      </w:r>
      <w:r w:rsidRPr="009B7641">
        <w:t>skrótów</w:t>
      </w:r>
      <w:r w:rsidRPr="002950CC">
        <w:t xml:space="preserve"> stosowanych w Regulaminie</w:t>
      </w:r>
      <w:bookmarkStart w:id="7" w:name="_Hlk30995599"/>
      <w:bookmarkEnd w:id="6"/>
      <w:bookmarkEnd w:id="5"/>
    </w:p>
    <w:p w14:paraId="7847E085" w14:textId="4B76105A" w:rsidR="00D328C4" w:rsidRPr="001B37BE" w:rsidRDefault="00D328C4" w:rsidP="001B37BE">
      <w:pPr>
        <w:spacing w:after="120" w:line="276" w:lineRule="auto"/>
        <w:rPr>
          <w:rFonts w:ascii="Calibri" w:hAnsi="Calibri"/>
          <w:lang w:val="pl-PL"/>
        </w:rPr>
      </w:pPr>
      <w:bookmarkStart w:id="8" w:name="_Hlk89772454"/>
      <w:bookmarkEnd w:id="7"/>
      <w:r w:rsidRPr="009B7641">
        <w:rPr>
          <w:rFonts w:ascii="Calibri" w:eastAsia="SimSun" w:hAnsi="Calibri"/>
          <w:b/>
          <w:kern w:val="3"/>
          <w:lang w:val="pl-PL" w:eastAsia="zh-CN" w:bidi="hi-IN"/>
        </w:rPr>
        <w:t>Cross-financing</w:t>
      </w:r>
      <w:r w:rsidRPr="001B37BE">
        <w:rPr>
          <w:rFonts w:ascii="Calibri" w:eastAsia="SimSun" w:hAnsi="Calibri"/>
          <w:bCs/>
          <w:kern w:val="3"/>
          <w:lang w:val="pl-PL" w:eastAsia="zh-CN" w:bidi="hi-IN"/>
        </w:rPr>
        <w:t xml:space="preserve"> </w:t>
      </w:r>
      <w:bookmarkEnd w:id="8"/>
      <w:r w:rsidRPr="001B37BE">
        <w:rPr>
          <w:rFonts w:ascii="Calibri" w:eastAsia="SimSun" w:hAnsi="Calibri"/>
          <w:bCs/>
          <w:kern w:val="3"/>
          <w:lang w:val="pl-PL" w:eastAsia="zh-CN" w:bidi="hi-IN"/>
        </w:rPr>
        <w:t>–</w:t>
      </w:r>
      <w:r w:rsidRPr="001B37BE">
        <w:rPr>
          <w:rFonts w:ascii="Calibri" w:hAnsi="Calibri"/>
          <w:lang w:val="pl-PL"/>
        </w:rPr>
        <w:t xml:space="preserve"> wydatki na zakup infrastruktury lub adaptację (prace remontowo-wykończeniowe) budynków i pomieszczeń, w tym wydatki niezbędne do przeprowadzenia tych prac i wchodzące w ich zakres, np. wykonanie podjazdu do budynku, zainstalowanie windy w</w:t>
      </w:r>
      <w:r w:rsidR="00861114">
        <w:rPr>
          <w:rFonts w:ascii="Calibri" w:hAnsi="Calibri"/>
          <w:lang w:val="pl-PL"/>
        </w:rPr>
        <w:t> </w:t>
      </w:r>
      <w:r w:rsidRPr="001B37BE">
        <w:rPr>
          <w:rFonts w:ascii="Calibri" w:hAnsi="Calibri"/>
          <w:lang w:val="pl-PL"/>
        </w:rPr>
        <w:t xml:space="preserve">budynku. </w:t>
      </w:r>
    </w:p>
    <w:p w14:paraId="787D338B" w14:textId="10EB78F1" w:rsidR="00D328C4" w:rsidRPr="001B37BE" w:rsidRDefault="00D328C4" w:rsidP="001B37BE">
      <w:pPr>
        <w:spacing w:after="120" w:line="276" w:lineRule="auto"/>
        <w:rPr>
          <w:rFonts w:ascii="Calibri" w:hAnsi="Calibri"/>
          <w:lang w:val="pl-PL"/>
        </w:rPr>
      </w:pPr>
      <w:r w:rsidRPr="001B37BE">
        <w:rPr>
          <w:rFonts w:ascii="Calibri" w:eastAsia="SimSun" w:hAnsi="Calibri"/>
          <w:b/>
          <w:kern w:val="3"/>
          <w:lang w:val="pl-PL" w:eastAsia="zh-CN" w:bidi="hi-IN"/>
        </w:rPr>
        <w:t xml:space="preserve">Dostępność </w:t>
      </w:r>
      <w:r w:rsidRPr="001B37BE">
        <w:rPr>
          <w:rFonts w:ascii="Calibri" w:eastAsia="SimSun" w:hAnsi="Calibri"/>
          <w:kern w:val="3"/>
          <w:lang w:val="pl-PL" w:eastAsia="zh-CN" w:bidi="hi-IN"/>
        </w:rPr>
        <w:t xml:space="preserve">– </w:t>
      </w:r>
      <w:r w:rsidRPr="001B37BE">
        <w:rPr>
          <w:rFonts w:ascii="Calibri" w:hAnsi="Calibri"/>
          <w:lang w:val="pl-PL"/>
        </w:rPr>
        <w:t>dostępność architektoniczna, cyfrowa oraz informacyjno-komunikacyjna, co najmniej w zakresie określonym przez minimalne wymagania, służące zapewnieniu dostępności osobom ze szczególnymi potrzebami, o których mowa w art. 6 ustawy z dnia 19</w:t>
      </w:r>
      <w:r w:rsidR="00861114">
        <w:rPr>
          <w:rFonts w:ascii="Calibri" w:hAnsi="Calibri"/>
          <w:lang w:val="pl-PL"/>
        </w:rPr>
        <w:t xml:space="preserve"> </w:t>
      </w:r>
      <w:r w:rsidRPr="001B37BE">
        <w:rPr>
          <w:rFonts w:ascii="Calibri" w:hAnsi="Calibri"/>
          <w:lang w:val="pl-PL"/>
        </w:rPr>
        <w:t>lipca 2019 r. o</w:t>
      </w:r>
      <w:r w:rsidR="00861114">
        <w:rPr>
          <w:rFonts w:ascii="Calibri" w:hAnsi="Calibri"/>
          <w:lang w:val="pl-PL"/>
        </w:rPr>
        <w:t> </w:t>
      </w:r>
      <w:r w:rsidRPr="001B37BE">
        <w:rPr>
          <w:rFonts w:ascii="Calibri" w:hAnsi="Calibri"/>
          <w:lang w:val="pl-PL"/>
        </w:rPr>
        <w:t xml:space="preserve">zapewnianiu dostępności osobom ze szczególnymi potrzebami </w:t>
      </w:r>
      <w:r w:rsidRPr="001B37BE">
        <w:rPr>
          <w:rFonts w:ascii="Calibri" w:hAnsi="Calibri"/>
          <w:bCs/>
          <w:lang w:val="pl-PL"/>
        </w:rPr>
        <w:t>(Dz. U. 2020 poz. 1062)</w:t>
      </w:r>
      <w:r w:rsidRPr="001B37BE">
        <w:rPr>
          <w:rFonts w:ascii="Calibri" w:hAnsi="Calibri"/>
          <w:lang w:val="pl-PL"/>
        </w:rPr>
        <w:t>.</w:t>
      </w:r>
    </w:p>
    <w:p w14:paraId="762F449E" w14:textId="77777777" w:rsidR="00D328C4" w:rsidRPr="001B37BE" w:rsidRDefault="00D328C4" w:rsidP="001B37BE">
      <w:pPr>
        <w:spacing w:after="120" w:line="276" w:lineRule="auto"/>
        <w:rPr>
          <w:rFonts w:ascii="Calibri" w:hAnsi="Calibri"/>
          <w:lang w:val="pl-PL"/>
        </w:rPr>
      </w:pPr>
      <w:r w:rsidRPr="001B37BE">
        <w:rPr>
          <w:rFonts w:ascii="Calibri" w:hAnsi="Calibri"/>
          <w:b/>
          <w:bCs/>
          <w:lang w:val="pl-PL"/>
        </w:rPr>
        <w:t>Generator wniosków</w:t>
      </w:r>
      <w:r w:rsidRPr="001B37BE">
        <w:rPr>
          <w:rFonts w:ascii="Calibri" w:hAnsi="Calibri"/>
          <w:lang w:val="pl-PL"/>
        </w:rPr>
        <w:t xml:space="preserve"> – aplikacja służąca do składania i oceniania wniosków o powierzenie grantu, rozliczania przedsięwzięć grantowych oraz prowadzenia korespondencji z Wnioskodawcą/Grantobiorcą.</w:t>
      </w:r>
    </w:p>
    <w:p w14:paraId="0E685B9C" w14:textId="66A19CAC" w:rsidR="00D328C4" w:rsidRPr="001B37BE" w:rsidRDefault="00D328C4" w:rsidP="001B37BE">
      <w:pPr>
        <w:spacing w:after="120" w:line="276" w:lineRule="auto"/>
        <w:rPr>
          <w:rFonts w:ascii="Calibri" w:hAnsi="Calibri"/>
          <w:lang w:val="pl-PL" w:eastAsia="zh-CN" w:bidi="hi-IN"/>
        </w:rPr>
      </w:pPr>
      <w:r w:rsidRPr="001B37BE">
        <w:rPr>
          <w:rFonts w:ascii="Calibri" w:hAnsi="Calibri"/>
          <w:b/>
          <w:lang w:val="pl-PL" w:eastAsia="zh-CN" w:bidi="hi-IN"/>
        </w:rPr>
        <w:t xml:space="preserve">Grantobiorca </w:t>
      </w:r>
      <w:r w:rsidRPr="001B37BE">
        <w:rPr>
          <w:rFonts w:ascii="Calibri" w:hAnsi="Calibri"/>
          <w:lang w:val="pl-PL" w:eastAsia="zh-CN" w:bidi="hi-IN"/>
        </w:rPr>
        <w:t>–</w:t>
      </w:r>
      <w:r w:rsidRPr="001B37BE">
        <w:rPr>
          <w:rFonts w:ascii="Calibri" w:hAnsi="Calibri"/>
          <w:b/>
          <w:lang w:val="pl-PL" w:eastAsia="zh-CN" w:bidi="hi-IN"/>
        </w:rPr>
        <w:t xml:space="preserve"> </w:t>
      </w:r>
      <w:bookmarkStart w:id="9" w:name="_Hlk87431789"/>
      <w:r w:rsidRPr="001B37BE">
        <w:rPr>
          <w:rFonts w:ascii="Calibri" w:hAnsi="Calibri"/>
          <w:lang w:val="pl-PL" w:eastAsia="zh-CN" w:bidi="hi-IN"/>
        </w:rPr>
        <w:t xml:space="preserve">instytucja kultury, która otrzymała grant w ramach </w:t>
      </w:r>
      <w:r w:rsidRPr="001B37BE">
        <w:rPr>
          <w:rFonts w:ascii="Calibri" w:eastAsia="Calibri" w:hAnsi="Calibri"/>
          <w:lang w:val="pl-PL"/>
        </w:rPr>
        <w:t>naboru wniosków o</w:t>
      </w:r>
      <w:r w:rsidR="00861114">
        <w:rPr>
          <w:rFonts w:ascii="Calibri" w:eastAsia="Calibri" w:hAnsi="Calibri"/>
          <w:lang w:val="pl-PL"/>
        </w:rPr>
        <w:t xml:space="preserve"> </w:t>
      </w:r>
      <w:r w:rsidRPr="001B37BE">
        <w:rPr>
          <w:rFonts w:ascii="Calibri" w:eastAsia="Calibri" w:hAnsi="Calibri"/>
          <w:lang w:val="pl-PL"/>
        </w:rPr>
        <w:t>udzielenie grantu</w:t>
      </w:r>
      <w:r w:rsidRPr="001B37BE">
        <w:rPr>
          <w:rFonts w:ascii="Calibri" w:hAnsi="Calibri"/>
          <w:lang w:val="pl-PL" w:eastAsia="zh-CN" w:bidi="hi-IN"/>
        </w:rPr>
        <w:t xml:space="preserve"> w projekcie „Kultura bez barier”.</w:t>
      </w:r>
      <w:bookmarkEnd w:id="9"/>
    </w:p>
    <w:p w14:paraId="548F2D0A" w14:textId="77777777" w:rsidR="00D328C4" w:rsidRPr="001B37BE" w:rsidRDefault="00D328C4" w:rsidP="001B37BE">
      <w:pPr>
        <w:spacing w:after="120" w:line="276" w:lineRule="auto"/>
        <w:rPr>
          <w:rFonts w:ascii="Calibri" w:eastAsia="Calibri" w:hAnsi="Calibri"/>
          <w:lang w:val="pl-PL"/>
        </w:rPr>
      </w:pPr>
      <w:r w:rsidRPr="001B37BE">
        <w:rPr>
          <w:rFonts w:ascii="Calibri" w:eastAsia="SimSun" w:hAnsi="Calibri"/>
          <w:b/>
          <w:bCs/>
          <w:kern w:val="3"/>
          <w:lang w:val="pl-PL" w:eastAsia="zh-CN" w:bidi="hi-IN"/>
        </w:rPr>
        <w:t xml:space="preserve">Grantodawca </w:t>
      </w:r>
      <w:r w:rsidRPr="001B37BE">
        <w:rPr>
          <w:rFonts w:ascii="Calibri" w:eastAsia="SimSun" w:hAnsi="Calibri"/>
          <w:bCs/>
          <w:kern w:val="3"/>
          <w:lang w:val="pl-PL" w:eastAsia="zh-CN" w:bidi="hi-IN"/>
        </w:rPr>
        <w:t>–</w:t>
      </w:r>
      <w:r w:rsidRPr="001B37BE">
        <w:rPr>
          <w:rFonts w:ascii="Calibri" w:eastAsia="SimSun" w:hAnsi="Calibri"/>
          <w:b/>
          <w:bCs/>
          <w:kern w:val="3"/>
          <w:lang w:val="pl-PL" w:eastAsia="zh-CN" w:bidi="hi-IN"/>
        </w:rPr>
        <w:t xml:space="preserve"> </w:t>
      </w:r>
      <w:r w:rsidRPr="001B37BE">
        <w:rPr>
          <w:rFonts w:ascii="Calibri" w:eastAsia="SimSun" w:hAnsi="Calibri"/>
          <w:bCs/>
          <w:kern w:val="3"/>
          <w:lang w:val="pl-PL" w:eastAsia="zh-CN" w:bidi="hi-IN"/>
        </w:rPr>
        <w:t>instytucja, która</w:t>
      </w:r>
      <w:r w:rsidRPr="001B37BE">
        <w:rPr>
          <w:rFonts w:ascii="Calibri" w:eastAsia="SimSun" w:hAnsi="Calibri"/>
          <w:b/>
          <w:bCs/>
          <w:kern w:val="3"/>
          <w:lang w:val="pl-PL" w:eastAsia="zh-CN" w:bidi="hi-IN"/>
        </w:rPr>
        <w:t xml:space="preserve"> </w:t>
      </w:r>
      <w:r w:rsidRPr="001B37BE">
        <w:rPr>
          <w:rFonts w:ascii="Calibri" w:hAnsi="Calibri"/>
          <w:lang w:val="pl-PL"/>
        </w:rPr>
        <w:t>powierza granty na realizację przedsięwzięć grantowych w naborze wniosków o udzielenie grantu w projekcie „Kultura bez barier”, tj. Państwowy Fundusz Rehabilitacji Osób Niepełnosprawnych.</w:t>
      </w:r>
    </w:p>
    <w:p w14:paraId="13BFA969" w14:textId="77777777" w:rsidR="00D328C4" w:rsidRPr="001B37BE" w:rsidRDefault="00D328C4" w:rsidP="001B37BE">
      <w:pPr>
        <w:spacing w:after="120" w:line="276" w:lineRule="auto"/>
        <w:rPr>
          <w:rFonts w:ascii="Calibri" w:eastAsia="SimSun" w:hAnsi="Calibri"/>
          <w:b/>
          <w:kern w:val="3"/>
          <w:lang w:val="pl-PL" w:eastAsia="zh-CN" w:bidi="hi-IN"/>
        </w:rPr>
      </w:pPr>
      <w:r w:rsidRPr="001B37BE">
        <w:rPr>
          <w:rFonts w:ascii="Calibri" w:eastAsia="SimSun" w:hAnsi="Calibri"/>
          <w:b/>
          <w:kern w:val="3"/>
          <w:lang w:val="pl-PL" w:eastAsia="zh-CN" w:bidi="hi-IN"/>
        </w:rPr>
        <w:t>Instytucja kultury (IK)</w:t>
      </w:r>
      <w:r w:rsidRPr="001B37BE">
        <w:rPr>
          <w:rFonts w:ascii="Calibri" w:eastAsia="SimSun" w:hAnsi="Calibri"/>
          <w:kern w:val="3"/>
          <w:lang w:val="pl-PL" w:eastAsia="zh-CN" w:bidi="hi-IN"/>
        </w:rPr>
        <w:t xml:space="preserve"> </w:t>
      </w:r>
      <w:r w:rsidRPr="001B37BE">
        <w:rPr>
          <w:rFonts w:ascii="Calibri" w:hAnsi="Calibri"/>
          <w:lang w:val="pl-PL"/>
        </w:rPr>
        <w:t>– samorządowa, państwowa lub współprowadzona instytucja kultury, utworzona na podstawie przepisów ustawy z dnia 25 października 1991 r. o organizowaniu i prowadzeniu działalności kulturalnej (Dz. U. 2020 poz. 194 ze zm.).</w:t>
      </w:r>
    </w:p>
    <w:p w14:paraId="3AD2CD47" w14:textId="028E1D2A" w:rsidR="00D328C4" w:rsidRPr="001B37BE" w:rsidRDefault="00D328C4" w:rsidP="001B37BE">
      <w:pPr>
        <w:spacing w:after="120" w:line="276" w:lineRule="auto"/>
        <w:rPr>
          <w:rFonts w:ascii="Calibri" w:hAnsi="Calibri"/>
          <w:lang w:val="pl-PL" w:eastAsia="zh-CN" w:bidi="hi-IN"/>
        </w:rPr>
      </w:pPr>
      <w:r w:rsidRPr="001B37BE">
        <w:rPr>
          <w:rFonts w:ascii="Calibri" w:hAnsi="Calibri"/>
          <w:b/>
          <w:bCs/>
          <w:lang w:val="pl-PL" w:eastAsia="zh-CN" w:bidi="hi-IN"/>
        </w:rPr>
        <w:t xml:space="preserve">Komisja Oceny Wniosków (KOW) </w:t>
      </w:r>
      <w:r w:rsidRPr="001B37BE">
        <w:rPr>
          <w:rFonts w:ascii="Calibri" w:hAnsi="Calibri"/>
          <w:bCs/>
          <w:lang w:val="pl-PL" w:eastAsia="zh-CN" w:bidi="hi-IN"/>
        </w:rPr>
        <w:t>–</w:t>
      </w:r>
      <w:r w:rsidRPr="001B37BE">
        <w:rPr>
          <w:rFonts w:ascii="Calibri" w:hAnsi="Calibri"/>
          <w:b/>
          <w:bCs/>
          <w:lang w:val="pl-PL" w:eastAsia="zh-CN" w:bidi="hi-IN"/>
        </w:rPr>
        <w:t xml:space="preserve"> </w:t>
      </w:r>
      <w:r w:rsidRPr="001B37BE">
        <w:rPr>
          <w:rFonts w:ascii="Calibri" w:hAnsi="Calibri"/>
          <w:lang w:val="pl-PL" w:eastAsia="zh-CN" w:bidi="hi-IN"/>
        </w:rPr>
        <w:t>komisja, której zadaniem jest ocena wniosków o</w:t>
      </w:r>
      <w:r w:rsidR="00861114">
        <w:rPr>
          <w:rFonts w:ascii="Calibri" w:hAnsi="Calibri"/>
          <w:lang w:val="pl-PL" w:eastAsia="zh-CN" w:bidi="hi-IN"/>
        </w:rPr>
        <w:t xml:space="preserve"> </w:t>
      </w:r>
      <w:r w:rsidRPr="001B37BE">
        <w:rPr>
          <w:rFonts w:ascii="Calibri" w:hAnsi="Calibri"/>
          <w:lang w:val="pl-PL" w:eastAsia="zh-CN" w:bidi="hi-IN"/>
        </w:rPr>
        <w:t>powierzenie grantu.</w:t>
      </w:r>
    </w:p>
    <w:p w14:paraId="4419F61C" w14:textId="12EE7FBE" w:rsidR="00D328C4" w:rsidRPr="001B37BE" w:rsidRDefault="00D328C4" w:rsidP="001B37BE">
      <w:pPr>
        <w:spacing w:after="120" w:line="276" w:lineRule="auto"/>
        <w:rPr>
          <w:rFonts w:ascii="Calibri" w:hAnsi="Calibri"/>
          <w:lang w:val="pl-PL"/>
        </w:rPr>
      </w:pPr>
      <w:r w:rsidRPr="001B37BE">
        <w:rPr>
          <w:rFonts w:ascii="Calibri" w:hAnsi="Calibri"/>
          <w:b/>
          <w:bCs/>
          <w:lang w:val="pl-PL"/>
        </w:rPr>
        <w:t xml:space="preserve">Model </w:t>
      </w:r>
      <w:r w:rsidR="00861114">
        <w:rPr>
          <w:rFonts w:ascii="Calibri" w:hAnsi="Calibri"/>
          <w:lang w:val="pl-PL"/>
        </w:rPr>
        <w:t>–</w:t>
      </w:r>
      <w:r w:rsidRPr="001B37BE">
        <w:rPr>
          <w:rFonts w:ascii="Calibri" w:hAnsi="Calibri"/>
          <w:lang w:val="pl-PL"/>
        </w:rPr>
        <w:t xml:space="preserve"> </w:t>
      </w:r>
      <w:r w:rsidRPr="001B37BE">
        <w:rPr>
          <w:rFonts w:ascii="Calibri" w:hAnsi="Calibri"/>
          <w:lang w:val="pl-PL" w:eastAsia="zh-CN" w:bidi="hi-IN"/>
        </w:rPr>
        <w:t>Model zapewniania dostępności oferty i zasobów instytucji kultury dla osób ze</w:t>
      </w:r>
      <w:r w:rsidR="00861114">
        <w:rPr>
          <w:rFonts w:ascii="Calibri" w:hAnsi="Calibri"/>
          <w:lang w:val="pl-PL" w:eastAsia="zh-CN" w:bidi="hi-IN"/>
        </w:rPr>
        <w:t> </w:t>
      </w:r>
      <w:r w:rsidRPr="001B37BE">
        <w:rPr>
          <w:rFonts w:ascii="Calibri" w:hAnsi="Calibri"/>
          <w:lang w:val="pl-PL" w:eastAsia="zh-CN" w:bidi="hi-IN"/>
        </w:rPr>
        <w:t>szczególnymi potrzebami, w tym osób z</w:t>
      </w:r>
      <w:r w:rsidR="00861114">
        <w:rPr>
          <w:rFonts w:ascii="Calibri" w:hAnsi="Calibri"/>
          <w:lang w:val="pl-PL" w:eastAsia="zh-CN" w:bidi="hi-IN"/>
        </w:rPr>
        <w:t xml:space="preserve"> </w:t>
      </w:r>
      <w:r w:rsidRPr="001B37BE">
        <w:rPr>
          <w:rFonts w:ascii="Calibri" w:hAnsi="Calibri"/>
          <w:lang w:val="pl-PL" w:eastAsia="zh-CN" w:bidi="hi-IN"/>
        </w:rPr>
        <w:t>niepełnosprawnościami – wersja wstępna, stanowiący załącznik nr 7.</w:t>
      </w:r>
    </w:p>
    <w:p w14:paraId="3303576E" w14:textId="719C1878" w:rsidR="00D328C4" w:rsidRPr="001B37BE" w:rsidRDefault="00D328C4" w:rsidP="001B37BE">
      <w:pPr>
        <w:spacing w:after="120" w:line="276" w:lineRule="auto"/>
        <w:rPr>
          <w:rFonts w:ascii="Calibri" w:eastAsia="SimSun" w:hAnsi="Calibri"/>
          <w:b/>
          <w:bCs/>
          <w:kern w:val="3"/>
          <w:lang w:val="pl-PL" w:eastAsia="zh-CN" w:bidi="hi-IN"/>
        </w:rPr>
      </w:pPr>
      <w:r w:rsidRPr="001B37BE">
        <w:rPr>
          <w:rFonts w:ascii="Calibri" w:hAnsi="Calibri"/>
          <w:b/>
          <w:bCs/>
          <w:lang w:val="pl-PL"/>
        </w:rPr>
        <w:t>Osoba ze szczególnymi potrzebami</w:t>
      </w:r>
      <w:r w:rsidRPr="001B37BE">
        <w:rPr>
          <w:rFonts w:ascii="Calibri" w:hAnsi="Calibri"/>
          <w:lang w:val="pl-PL"/>
        </w:rPr>
        <w:t xml:space="preserve"> – osoba, która ze względu na swoje cechy zewnętrzne lub</w:t>
      </w:r>
      <w:r w:rsidR="00861114">
        <w:rPr>
          <w:rFonts w:ascii="Calibri" w:hAnsi="Calibri"/>
          <w:lang w:val="pl-PL"/>
        </w:rPr>
        <w:t> </w:t>
      </w:r>
      <w:r w:rsidRPr="001B37BE">
        <w:rPr>
          <w:rFonts w:ascii="Calibri" w:hAnsi="Calibri"/>
          <w:lang w:val="pl-PL"/>
        </w:rPr>
        <w:t>wewnętrzne, albo ze względu na okoliczności, w których się znajduje, musi podjąć dodatkowe działania lub zastosować dodatkowe środki w celu przezwyciężenia bariery, aby uczestniczyć w</w:t>
      </w:r>
      <w:r w:rsidR="00861114">
        <w:rPr>
          <w:rFonts w:ascii="Calibri" w:hAnsi="Calibri"/>
          <w:lang w:val="pl-PL"/>
        </w:rPr>
        <w:t> </w:t>
      </w:r>
      <w:r w:rsidRPr="001B37BE">
        <w:rPr>
          <w:rFonts w:ascii="Calibri" w:hAnsi="Calibri"/>
          <w:lang w:val="pl-PL"/>
        </w:rPr>
        <w:t>różnych sferach życia na zasadzie równości z innymi osobami.</w:t>
      </w:r>
    </w:p>
    <w:p w14:paraId="223DE6D6" w14:textId="77777777" w:rsidR="00D328C4" w:rsidRPr="001B37BE" w:rsidRDefault="00D328C4" w:rsidP="001B37BE">
      <w:pPr>
        <w:spacing w:after="120" w:line="276" w:lineRule="auto"/>
        <w:rPr>
          <w:rFonts w:ascii="Calibri" w:hAnsi="Calibri"/>
          <w:lang w:val="pl-PL" w:eastAsia="zh-CN" w:bidi="hi-IN"/>
        </w:rPr>
      </w:pPr>
      <w:r w:rsidRPr="001B37BE">
        <w:rPr>
          <w:rFonts w:ascii="Calibri" w:hAnsi="Calibri"/>
          <w:b/>
          <w:bCs/>
          <w:lang w:val="pl-PL" w:eastAsia="zh-CN" w:bidi="hi-IN"/>
        </w:rPr>
        <w:t>PFRON</w:t>
      </w:r>
      <w:r w:rsidRPr="001B37BE">
        <w:rPr>
          <w:rFonts w:ascii="Calibri" w:hAnsi="Calibri"/>
          <w:lang w:val="pl-PL" w:eastAsia="zh-CN" w:bidi="hi-IN"/>
        </w:rPr>
        <w:t xml:space="preserve"> – Państwowy Fundusz Rehabilitacji Osób Niepełnosprawnych.</w:t>
      </w:r>
    </w:p>
    <w:p w14:paraId="3BCD6B58" w14:textId="77777777" w:rsidR="00D328C4" w:rsidRPr="001B37BE" w:rsidRDefault="00D328C4" w:rsidP="001B37BE">
      <w:pPr>
        <w:spacing w:after="120" w:line="276" w:lineRule="auto"/>
        <w:rPr>
          <w:rFonts w:ascii="Calibri" w:hAnsi="Calibri"/>
          <w:b/>
          <w:bCs/>
          <w:lang w:val="pl-PL" w:eastAsia="zh-CN" w:bidi="hi-IN"/>
        </w:rPr>
      </w:pPr>
      <w:r w:rsidRPr="001B37BE">
        <w:rPr>
          <w:rFonts w:ascii="Calibri" w:hAnsi="Calibri"/>
          <w:b/>
          <w:bCs/>
          <w:lang w:val="pl-PL" w:eastAsia="zh-CN" w:bidi="hi-IN"/>
        </w:rPr>
        <w:t xml:space="preserve">POWER </w:t>
      </w:r>
      <w:r w:rsidRPr="001B37BE">
        <w:rPr>
          <w:rFonts w:ascii="Calibri" w:hAnsi="Calibri"/>
          <w:lang w:val="pl-PL" w:eastAsia="zh-CN" w:bidi="hi-IN"/>
        </w:rPr>
        <w:t>– Program Operacyjny Wiedza Edukacja Rozwój na lata 2014-2020.</w:t>
      </w:r>
    </w:p>
    <w:p w14:paraId="529BF35F" w14:textId="77777777" w:rsidR="00D328C4" w:rsidRPr="001B37BE" w:rsidRDefault="00D328C4" w:rsidP="001B37BE">
      <w:pPr>
        <w:spacing w:after="120" w:line="276" w:lineRule="auto"/>
        <w:rPr>
          <w:rFonts w:ascii="Calibri" w:hAnsi="Calibri" w:cstheme="minorHAnsi"/>
          <w:lang w:val="pl-PL"/>
        </w:rPr>
      </w:pPr>
      <w:r w:rsidRPr="001B37BE">
        <w:rPr>
          <w:rFonts w:ascii="Calibri" w:hAnsi="Calibri"/>
          <w:b/>
          <w:lang w:val="pl-PL"/>
        </w:rPr>
        <w:lastRenderedPageBreak/>
        <w:t>Projekt „Kultura bez barier”</w:t>
      </w:r>
      <w:r w:rsidRPr="001B37BE">
        <w:rPr>
          <w:rFonts w:ascii="Calibri" w:hAnsi="Calibri"/>
          <w:lang w:val="pl-PL"/>
        </w:rPr>
        <w:t xml:space="preserve"> – projekt realizowany przez Państwowy Fundusz Rehabilitacji Osób Niepełnosprawnych w partnerstwie z Ministerstwem Kultury i Dziedzictwa Narodowego, </w:t>
      </w:r>
      <w:r w:rsidRPr="009B7641">
        <w:rPr>
          <w:rFonts w:ascii="Calibri" w:hAnsi="Calibri"/>
          <w:lang w:val="pl-PL"/>
        </w:rPr>
        <w:t>Institut für Bildung und</w:t>
      </w:r>
      <w:r w:rsidRPr="001B37BE">
        <w:rPr>
          <w:rFonts w:ascii="Calibri" w:hAnsi="Calibri"/>
          <w:lang w:val="pl-PL"/>
        </w:rPr>
        <w:t xml:space="preserve"> Kultur e.V. oraz Fundacją Kultury bez Barier, w ramach Działania 4.3 Programu Operacyjnego Wiedza Edukacja Rozwój 2014-2020, współfinansowanego ze środków Europejskiego Funduszu Społecznego.</w:t>
      </w:r>
    </w:p>
    <w:p w14:paraId="43D46CA3" w14:textId="68E12040" w:rsidR="00D328C4" w:rsidRPr="001B37BE" w:rsidRDefault="00D328C4" w:rsidP="001B37BE">
      <w:pPr>
        <w:spacing w:after="120" w:line="276" w:lineRule="auto"/>
        <w:rPr>
          <w:rFonts w:ascii="Calibri" w:hAnsi="Calibri"/>
          <w:lang w:val="pl-PL" w:eastAsia="zh-CN" w:bidi="hi-IN"/>
        </w:rPr>
      </w:pPr>
      <w:r w:rsidRPr="001B37BE">
        <w:rPr>
          <w:rFonts w:ascii="Calibri" w:hAnsi="Calibri"/>
          <w:b/>
          <w:bCs/>
          <w:lang w:val="pl-PL" w:eastAsia="zh-CN" w:bidi="hi-IN"/>
        </w:rPr>
        <w:t xml:space="preserve">Przedsięwzięcie grantowe </w:t>
      </w:r>
      <w:r w:rsidRPr="001B37BE">
        <w:rPr>
          <w:rFonts w:ascii="Calibri" w:hAnsi="Calibri"/>
          <w:lang w:val="pl-PL" w:eastAsia="zh-CN" w:bidi="hi-IN"/>
        </w:rPr>
        <w:t>– należy przez to rozumieć przedsięwzięcie opisane w złożonym przez Grantobiorcę wniosku o</w:t>
      </w:r>
      <w:r w:rsidR="00861114">
        <w:rPr>
          <w:rFonts w:ascii="Calibri" w:hAnsi="Calibri"/>
          <w:lang w:val="pl-PL" w:eastAsia="zh-CN" w:bidi="hi-IN"/>
        </w:rPr>
        <w:t xml:space="preserve"> </w:t>
      </w:r>
      <w:r w:rsidRPr="001B37BE">
        <w:rPr>
          <w:rFonts w:ascii="Calibri" w:hAnsi="Calibri"/>
          <w:lang w:val="pl-PL" w:eastAsia="zh-CN" w:bidi="hi-IN"/>
        </w:rPr>
        <w:t>powierzenie grantu.</w:t>
      </w:r>
    </w:p>
    <w:p w14:paraId="47587CFC" w14:textId="45BD7E90" w:rsidR="00D328C4" w:rsidRPr="001B37BE" w:rsidRDefault="00D328C4" w:rsidP="001B37BE">
      <w:pPr>
        <w:spacing w:after="120" w:line="276" w:lineRule="auto"/>
        <w:rPr>
          <w:rFonts w:ascii="Calibri" w:eastAsia="SimSun" w:hAnsi="Calibri"/>
          <w:kern w:val="3"/>
          <w:lang w:val="pl-PL" w:eastAsia="zh-CN" w:bidi="hi-IN"/>
        </w:rPr>
      </w:pPr>
      <w:r w:rsidRPr="001B37BE">
        <w:rPr>
          <w:rFonts w:ascii="Calibri" w:eastAsia="SimSun" w:hAnsi="Calibri"/>
          <w:b/>
          <w:kern w:val="3"/>
          <w:lang w:val="pl-PL" w:eastAsia="zh-CN" w:bidi="hi-IN"/>
        </w:rPr>
        <w:t xml:space="preserve">Środki trwałe </w:t>
      </w:r>
      <w:r w:rsidRPr="001B37BE">
        <w:rPr>
          <w:rFonts w:ascii="Calibri" w:eastAsia="SimSun" w:hAnsi="Calibri"/>
          <w:kern w:val="3"/>
          <w:lang w:val="pl-PL" w:eastAsia="zh-CN" w:bidi="hi-IN"/>
        </w:rPr>
        <w:t xml:space="preserve">– </w:t>
      </w:r>
      <w:r w:rsidRPr="001B37BE">
        <w:rPr>
          <w:rFonts w:ascii="Calibri" w:hAnsi="Calibri"/>
          <w:lang w:val="pl-PL"/>
        </w:rPr>
        <w:t>rzeczowe aktywa trwałe i zrównane z nimi, o przewidywanym okresie ekonomicznej użyteczności dłuższym niż rok, kompletne, zdatne do użytku i przeznaczone na</w:t>
      </w:r>
      <w:r w:rsidR="00861114">
        <w:rPr>
          <w:rFonts w:ascii="Calibri" w:hAnsi="Calibri"/>
          <w:lang w:val="pl-PL"/>
        </w:rPr>
        <w:t> </w:t>
      </w:r>
      <w:r w:rsidRPr="001B37BE">
        <w:rPr>
          <w:rFonts w:ascii="Calibri" w:hAnsi="Calibri"/>
          <w:lang w:val="pl-PL"/>
        </w:rPr>
        <w:t>potrzeby jednostki. W ramach przedsięwzięcia grantowego mogą być uznane za możliwe do</w:t>
      </w:r>
      <w:r w:rsidR="00861114">
        <w:rPr>
          <w:rFonts w:ascii="Calibri" w:hAnsi="Calibri"/>
          <w:lang w:val="pl-PL"/>
        </w:rPr>
        <w:t> </w:t>
      </w:r>
      <w:r w:rsidRPr="001B37BE">
        <w:rPr>
          <w:rFonts w:ascii="Calibri" w:hAnsi="Calibri"/>
          <w:lang w:val="pl-PL"/>
        </w:rPr>
        <w:t>sfinansowania z grantu pod warunkiem ich bezpośredniego wskazania we wniosku o powierzenie grantu wraz z uzasadnieniem konieczności ich zakupu.</w:t>
      </w:r>
    </w:p>
    <w:p w14:paraId="28BFAC3C" w14:textId="77777777" w:rsidR="00D328C4" w:rsidRPr="001B37BE" w:rsidRDefault="00D328C4" w:rsidP="001B37BE">
      <w:pPr>
        <w:spacing w:after="120" w:line="276" w:lineRule="auto"/>
        <w:rPr>
          <w:rFonts w:ascii="Calibri" w:hAnsi="Calibri"/>
          <w:lang w:val="pl-PL" w:eastAsia="zh-CN" w:bidi="hi-IN"/>
        </w:rPr>
      </w:pPr>
      <w:r w:rsidRPr="001B37BE">
        <w:rPr>
          <w:rFonts w:ascii="Calibri" w:hAnsi="Calibri"/>
          <w:b/>
          <w:bCs/>
          <w:lang w:val="pl-PL" w:eastAsia="zh-CN" w:bidi="hi-IN"/>
        </w:rPr>
        <w:t xml:space="preserve">Umowa o powierzenie grantu (umowa) </w:t>
      </w:r>
      <w:r w:rsidRPr="001B37BE">
        <w:rPr>
          <w:rFonts w:ascii="Calibri" w:hAnsi="Calibri"/>
          <w:lang w:val="pl-PL" w:eastAsia="zh-CN" w:bidi="hi-IN"/>
        </w:rPr>
        <w:t>– umowa pomiędzy Grantodawcą a Grantobiorcą określająca warunki powierzenia, realizacji i rozliczenia grantu.</w:t>
      </w:r>
    </w:p>
    <w:p w14:paraId="5C3F47B9" w14:textId="0424C155" w:rsidR="00D328C4" w:rsidRPr="001B37BE" w:rsidRDefault="00D328C4" w:rsidP="001B37BE">
      <w:pPr>
        <w:spacing w:after="120" w:line="276" w:lineRule="auto"/>
        <w:rPr>
          <w:rFonts w:ascii="Calibri" w:hAnsi="Calibri"/>
          <w:lang w:val="pl-PL" w:eastAsia="zh-CN" w:bidi="hi-IN"/>
        </w:rPr>
      </w:pPr>
      <w:r w:rsidRPr="001B37BE">
        <w:rPr>
          <w:rFonts w:ascii="Calibri" w:hAnsi="Calibri"/>
          <w:b/>
          <w:bCs/>
          <w:lang w:val="pl-PL" w:eastAsia="zh-CN" w:bidi="hi-IN"/>
        </w:rPr>
        <w:t xml:space="preserve">Wniosek o powierzenie grantu (wniosek) </w:t>
      </w:r>
      <w:r w:rsidRPr="001B37BE">
        <w:rPr>
          <w:rFonts w:ascii="Calibri" w:hAnsi="Calibri"/>
          <w:lang w:val="pl-PL" w:eastAsia="zh-CN" w:bidi="hi-IN"/>
        </w:rPr>
        <w:t>– wniosek instytucji kultury o finansowanie przedsięwzięcia grantowego, służącego poprawie dostępności usług i zasobów instytucji kultury dla osób ze szczególnymi potrzebami (grant) , w tym osób z</w:t>
      </w:r>
      <w:r w:rsidR="003949ED">
        <w:rPr>
          <w:rFonts w:ascii="Calibri" w:hAnsi="Calibri"/>
          <w:lang w:val="pl-PL" w:eastAsia="zh-CN" w:bidi="hi-IN"/>
        </w:rPr>
        <w:t xml:space="preserve"> </w:t>
      </w:r>
      <w:r w:rsidRPr="001B37BE">
        <w:rPr>
          <w:rFonts w:ascii="Calibri" w:hAnsi="Calibri"/>
          <w:lang w:val="pl-PL" w:eastAsia="zh-CN" w:bidi="hi-IN"/>
        </w:rPr>
        <w:t>niepełnosprawnościami, składany w</w:t>
      </w:r>
      <w:r w:rsidR="00861114">
        <w:rPr>
          <w:rFonts w:ascii="Calibri" w:hAnsi="Calibri"/>
          <w:lang w:val="pl-PL" w:eastAsia="zh-CN" w:bidi="hi-IN"/>
        </w:rPr>
        <w:t> </w:t>
      </w:r>
      <w:r w:rsidRPr="001B37BE">
        <w:rPr>
          <w:rFonts w:ascii="Calibri" w:hAnsi="Calibri"/>
          <w:lang w:val="pl-PL"/>
        </w:rPr>
        <w:t>naborze wniosków o udzielenie grantu</w:t>
      </w:r>
      <w:r w:rsidRPr="001B37BE">
        <w:rPr>
          <w:rFonts w:ascii="Calibri" w:hAnsi="Calibri"/>
          <w:lang w:val="pl-PL" w:eastAsia="zh-CN" w:bidi="hi-IN"/>
        </w:rPr>
        <w:t xml:space="preserve"> ogłaszanym przez Grantodawcę.</w:t>
      </w:r>
    </w:p>
    <w:p w14:paraId="02AF5A74" w14:textId="71880C69" w:rsidR="00D328C4" w:rsidRPr="001B37BE" w:rsidRDefault="00D328C4" w:rsidP="001B37BE">
      <w:pPr>
        <w:spacing w:after="120" w:line="276" w:lineRule="auto"/>
        <w:rPr>
          <w:rFonts w:ascii="Calibri" w:hAnsi="Calibri"/>
          <w:b/>
          <w:i/>
          <w:lang w:val="pl-PL" w:eastAsia="zh-CN" w:bidi="hi-IN"/>
        </w:rPr>
      </w:pPr>
      <w:r w:rsidRPr="001B37BE">
        <w:rPr>
          <w:rFonts w:ascii="Calibri" w:hAnsi="Calibri"/>
          <w:b/>
          <w:bCs/>
          <w:lang w:val="pl-PL" w:eastAsia="zh-CN" w:bidi="hi-IN"/>
        </w:rPr>
        <w:t>Wnioskodawca</w:t>
      </w:r>
      <w:r w:rsidRPr="001B37BE">
        <w:rPr>
          <w:rFonts w:ascii="Calibri" w:hAnsi="Calibri"/>
          <w:lang w:val="pl-PL" w:eastAsia="zh-CN" w:bidi="hi-IN"/>
        </w:rPr>
        <w:t xml:space="preserve"> – instytucja kultury</w:t>
      </w:r>
      <w:r w:rsidRPr="001B37BE">
        <w:rPr>
          <w:rFonts w:ascii="Calibri" w:eastAsia="Calibri" w:hAnsi="Calibri"/>
          <w:lang w:val="pl-PL"/>
        </w:rPr>
        <w:t xml:space="preserve"> </w:t>
      </w:r>
      <w:r w:rsidRPr="001B37BE">
        <w:rPr>
          <w:rFonts w:ascii="Calibri" w:hAnsi="Calibri"/>
          <w:lang w:val="pl-PL" w:eastAsia="zh-CN" w:bidi="hi-IN"/>
        </w:rPr>
        <w:t>ubiegająca się o grant w ramach ogłoszonego przez Grantodawcę naboru wniosków o udzielenie grantu.</w:t>
      </w:r>
      <w:r w:rsidRPr="001B37BE">
        <w:rPr>
          <w:rFonts w:ascii="Calibri" w:hAnsi="Calibri"/>
          <w:b/>
          <w:i/>
          <w:lang w:val="pl-PL" w:eastAsia="zh-CN" w:bidi="hi-IN"/>
        </w:rPr>
        <w:br w:type="page"/>
      </w:r>
    </w:p>
    <w:p w14:paraId="1C2DCA3E" w14:textId="73B4ED55" w:rsidR="00D328C4" w:rsidRPr="002950CC" w:rsidRDefault="00D328C4" w:rsidP="009B7641">
      <w:pPr>
        <w:pStyle w:val="Nagwek2"/>
      </w:pPr>
      <w:bookmarkStart w:id="10" w:name="_Toc97533799"/>
      <w:bookmarkStart w:id="11" w:name="_Toc115181445"/>
      <w:r w:rsidRPr="009B7641">
        <w:lastRenderedPageBreak/>
        <w:t>Informacje</w:t>
      </w:r>
      <w:r w:rsidRPr="002950CC">
        <w:t xml:space="preserve"> ogólne o naborze</w:t>
      </w:r>
      <w:bookmarkEnd w:id="10"/>
      <w:bookmarkEnd w:id="11"/>
    </w:p>
    <w:p w14:paraId="23B4658C" w14:textId="760F1C10" w:rsidR="00D328C4" w:rsidRPr="001B37BE" w:rsidRDefault="00D328C4" w:rsidP="00D47A3F">
      <w:pPr>
        <w:pStyle w:val="Akapitzlist"/>
        <w:numPr>
          <w:ilvl w:val="1"/>
          <w:numId w:val="11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Celem naboru wniosków o udzielenie grantu jest poprawa dostępności oferty instytucji kultury (zwanych dalej IK) dla osób ze szczególnymi potrzebami, w tym osób z</w:t>
      </w:r>
      <w:r w:rsidR="00861114">
        <w:rPr>
          <w:rFonts w:ascii="Calibri" w:hAnsi="Calibri"/>
        </w:rPr>
        <w:t> </w:t>
      </w:r>
      <w:r w:rsidRPr="001B37BE">
        <w:rPr>
          <w:rFonts w:ascii="Calibri" w:hAnsi="Calibri"/>
        </w:rPr>
        <w:t>niepełnosprawnościami, poprzez realizację przedsięwzięć grantowych, służących poprawie dostępności oferty IK, z wykorzystaniem zasad i metod opisanych w</w:t>
      </w:r>
      <w:r w:rsidR="00861114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Modelu.</w:t>
      </w:r>
    </w:p>
    <w:p w14:paraId="5AA87F1A" w14:textId="77777777" w:rsidR="00D328C4" w:rsidRPr="001B37BE" w:rsidRDefault="00D328C4" w:rsidP="00D47A3F">
      <w:pPr>
        <w:pStyle w:val="Akapitzlist"/>
        <w:numPr>
          <w:ilvl w:val="1"/>
          <w:numId w:val="11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Nabór wniosków o udzielenie grantu</w:t>
      </w:r>
      <w:r w:rsidRPr="001B37BE">
        <w:rPr>
          <w:rFonts w:ascii="Calibri" w:hAnsi="Calibri"/>
          <w:lang w:eastAsia="zh-CN" w:bidi="hi-IN"/>
        </w:rPr>
        <w:t xml:space="preserve"> jest ogłaszany w ramach projektu pozakonkursowego </w:t>
      </w:r>
      <w:r w:rsidRPr="001B37BE">
        <w:rPr>
          <w:rFonts w:ascii="Calibri" w:hAnsi="Calibri"/>
          <w:b/>
          <w:bCs/>
          <w:iCs/>
          <w:lang w:eastAsia="zh-CN" w:bidi="hi-IN"/>
        </w:rPr>
        <w:t>„Kultura bez barier”.</w:t>
      </w:r>
    </w:p>
    <w:p w14:paraId="0D210115" w14:textId="05FB8333" w:rsidR="00D328C4" w:rsidRPr="001B37BE" w:rsidRDefault="00D328C4" w:rsidP="00D47A3F">
      <w:pPr>
        <w:pStyle w:val="Akapitzlist"/>
        <w:numPr>
          <w:ilvl w:val="1"/>
          <w:numId w:val="11"/>
        </w:numPr>
        <w:ind w:left="709" w:hanging="425"/>
        <w:contextualSpacing w:val="0"/>
        <w:rPr>
          <w:rFonts w:ascii="Calibri" w:hAnsi="Calibri"/>
          <w:lang w:eastAsia="zh-CN" w:bidi="hi-IN"/>
        </w:rPr>
      </w:pPr>
      <w:r w:rsidRPr="001B37BE">
        <w:rPr>
          <w:rFonts w:ascii="Calibri" w:hAnsi="Calibri"/>
          <w:lang w:eastAsia="zh-CN" w:bidi="hi-IN"/>
        </w:rPr>
        <w:t xml:space="preserve">Kwota przeznaczona na finansowanie </w:t>
      </w:r>
      <w:r w:rsidRPr="001B37BE">
        <w:rPr>
          <w:rFonts w:ascii="Calibri" w:hAnsi="Calibri"/>
        </w:rPr>
        <w:t>przedsięwzięć grantowych</w:t>
      </w:r>
      <w:r w:rsidRPr="001B37BE">
        <w:rPr>
          <w:rFonts w:ascii="Calibri" w:hAnsi="Calibri"/>
          <w:lang w:eastAsia="zh-CN" w:bidi="hi-IN"/>
        </w:rPr>
        <w:t xml:space="preserve"> wybranych w</w:t>
      </w:r>
      <w:r w:rsidR="00861114">
        <w:rPr>
          <w:rFonts w:ascii="Calibri" w:hAnsi="Calibri"/>
          <w:lang w:eastAsia="zh-CN" w:bidi="hi-IN"/>
        </w:rPr>
        <w:t xml:space="preserve"> </w:t>
      </w:r>
      <w:r w:rsidRPr="001B37BE">
        <w:rPr>
          <w:rFonts w:ascii="Calibri" w:hAnsi="Calibri"/>
          <w:lang w:eastAsia="zh-CN" w:bidi="hi-IN"/>
        </w:rPr>
        <w:t xml:space="preserve">naborze </w:t>
      </w:r>
      <w:r w:rsidRPr="001B37BE">
        <w:rPr>
          <w:rFonts w:ascii="Calibri" w:hAnsi="Calibri"/>
        </w:rPr>
        <w:t>wniosków o udzielenie grantu</w:t>
      </w:r>
      <w:r w:rsidRPr="001B37BE">
        <w:rPr>
          <w:rFonts w:ascii="Calibri" w:hAnsi="Calibri"/>
          <w:lang w:eastAsia="zh-CN" w:bidi="hi-IN"/>
        </w:rPr>
        <w:t xml:space="preserve"> wynosi 2</w:t>
      </w:r>
      <w:r w:rsidR="00DE523E">
        <w:rPr>
          <w:rFonts w:ascii="Calibri" w:hAnsi="Calibri"/>
          <w:lang w:eastAsia="zh-CN" w:bidi="hi-IN"/>
        </w:rPr>
        <w:t>5</w:t>
      </w:r>
      <w:r w:rsidR="003949ED">
        <w:rPr>
          <w:rFonts w:ascii="Calibri" w:hAnsi="Calibri"/>
          <w:lang w:eastAsia="zh-CN" w:bidi="hi-IN"/>
        </w:rPr>
        <w:t>.</w:t>
      </w:r>
      <w:r w:rsidR="00DE523E">
        <w:rPr>
          <w:rFonts w:ascii="Calibri" w:hAnsi="Calibri"/>
          <w:lang w:eastAsia="zh-CN" w:bidi="hi-IN"/>
        </w:rPr>
        <w:t>004</w:t>
      </w:r>
      <w:r w:rsidR="003949ED">
        <w:rPr>
          <w:rFonts w:ascii="Calibri" w:hAnsi="Calibri"/>
          <w:lang w:eastAsia="zh-CN" w:bidi="hi-IN"/>
        </w:rPr>
        <w:t>.</w:t>
      </w:r>
      <w:r w:rsidR="00DE523E">
        <w:rPr>
          <w:rFonts w:ascii="Calibri" w:hAnsi="Calibri"/>
          <w:lang w:eastAsia="zh-CN" w:bidi="hi-IN"/>
        </w:rPr>
        <w:t>266</w:t>
      </w:r>
      <w:r w:rsidRPr="001B37BE">
        <w:rPr>
          <w:rFonts w:ascii="Calibri" w:hAnsi="Calibri"/>
          <w:lang w:eastAsia="zh-CN" w:bidi="hi-IN"/>
        </w:rPr>
        <w:t>,00 zł.</w:t>
      </w:r>
    </w:p>
    <w:p w14:paraId="4633470A" w14:textId="676D7D1C" w:rsidR="00D328C4" w:rsidRPr="001B37BE" w:rsidRDefault="00D328C4" w:rsidP="00D47A3F">
      <w:pPr>
        <w:pStyle w:val="Akapitzlist"/>
        <w:numPr>
          <w:ilvl w:val="1"/>
          <w:numId w:val="11"/>
        </w:numPr>
        <w:ind w:left="709" w:hanging="425"/>
        <w:contextualSpacing w:val="0"/>
        <w:rPr>
          <w:rFonts w:ascii="Calibri" w:hAnsi="Calibri"/>
          <w:lang w:eastAsia="zh-CN" w:bidi="hi-IN"/>
        </w:rPr>
      </w:pPr>
      <w:bookmarkStart w:id="12" w:name="_Hlk35814135"/>
      <w:r w:rsidRPr="001B37BE">
        <w:rPr>
          <w:rFonts w:ascii="Calibri" w:hAnsi="Calibri"/>
          <w:lang w:eastAsia="zh-CN" w:bidi="hi-IN"/>
        </w:rPr>
        <w:t>Maksymalna wysokość grantu wynosi 250</w:t>
      </w:r>
      <w:r w:rsidR="003949ED">
        <w:rPr>
          <w:rFonts w:ascii="Calibri" w:hAnsi="Calibri"/>
          <w:lang w:eastAsia="zh-CN" w:bidi="hi-IN"/>
        </w:rPr>
        <w:t>.</w:t>
      </w:r>
      <w:r w:rsidRPr="001B37BE">
        <w:rPr>
          <w:rFonts w:ascii="Calibri" w:hAnsi="Calibri"/>
          <w:lang w:eastAsia="zh-CN" w:bidi="hi-IN"/>
        </w:rPr>
        <w:t>000,00 zł.</w:t>
      </w:r>
    </w:p>
    <w:p w14:paraId="38391E41" w14:textId="1246EC86" w:rsidR="00D328C4" w:rsidRPr="001B37BE" w:rsidRDefault="00D328C4" w:rsidP="00D47A3F">
      <w:pPr>
        <w:pStyle w:val="Akapitzlist"/>
        <w:numPr>
          <w:ilvl w:val="1"/>
          <w:numId w:val="11"/>
        </w:numPr>
        <w:ind w:left="709" w:hanging="425"/>
        <w:contextualSpacing w:val="0"/>
        <w:rPr>
          <w:rFonts w:ascii="Calibri" w:hAnsi="Calibri"/>
          <w:lang w:eastAsia="zh-CN" w:bidi="hi-IN"/>
        </w:rPr>
      </w:pPr>
      <w:bookmarkStart w:id="13" w:name="_Hlk89857072"/>
      <w:bookmarkEnd w:id="12"/>
      <w:r w:rsidRPr="001B37BE">
        <w:rPr>
          <w:rFonts w:ascii="Calibri" w:hAnsi="Calibri"/>
        </w:rPr>
        <w:t>Przedsięwzięcie grantowe</w:t>
      </w:r>
      <w:bookmarkEnd w:id="13"/>
      <w:r w:rsidRPr="001B37BE">
        <w:rPr>
          <w:rFonts w:ascii="Calibri" w:hAnsi="Calibri"/>
          <w:lang w:eastAsia="zh-CN" w:bidi="hi-IN"/>
        </w:rPr>
        <w:t xml:space="preserve"> może być realizowane w przedziale od 1 lipca 2022 r. do</w:t>
      </w:r>
      <w:r w:rsidR="00805232">
        <w:rPr>
          <w:rFonts w:ascii="Calibri" w:hAnsi="Calibri"/>
          <w:lang w:eastAsia="zh-CN" w:bidi="hi-IN"/>
        </w:rPr>
        <w:t> </w:t>
      </w:r>
      <w:r w:rsidRPr="001B37BE">
        <w:rPr>
          <w:rFonts w:ascii="Calibri" w:hAnsi="Calibri"/>
          <w:lang w:eastAsia="zh-CN" w:bidi="hi-IN"/>
        </w:rPr>
        <w:t>15</w:t>
      </w:r>
      <w:r w:rsidR="00805232">
        <w:rPr>
          <w:rFonts w:ascii="Calibri" w:hAnsi="Calibri"/>
          <w:lang w:eastAsia="zh-CN" w:bidi="hi-IN"/>
        </w:rPr>
        <w:t> </w:t>
      </w:r>
      <w:r w:rsidRPr="001B37BE">
        <w:rPr>
          <w:rFonts w:ascii="Calibri" w:hAnsi="Calibri"/>
          <w:lang w:eastAsia="zh-CN" w:bidi="hi-IN"/>
        </w:rPr>
        <w:t>czerwca 2023 r.</w:t>
      </w:r>
    </w:p>
    <w:p w14:paraId="024A725E" w14:textId="1BEA777A" w:rsidR="00D328C4" w:rsidRPr="001B37BE" w:rsidRDefault="00D328C4" w:rsidP="00D47A3F">
      <w:pPr>
        <w:pStyle w:val="Akapitzlist"/>
        <w:numPr>
          <w:ilvl w:val="1"/>
          <w:numId w:val="11"/>
        </w:numPr>
        <w:ind w:left="709" w:hanging="425"/>
        <w:contextualSpacing w:val="0"/>
        <w:rPr>
          <w:rFonts w:ascii="Calibri" w:hAnsi="Calibri"/>
          <w:lang w:eastAsia="zh-CN" w:bidi="hi-IN"/>
        </w:rPr>
      </w:pPr>
      <w:r w:rsidRPr="001B37BE">
        <w:rPr>
          <w:rFonts w:ascii="Calibri" w:hAnsi="Calibri"/>
          <w:lang w:eastAsia="zh-CN" w:bidi="hi-IN"/>
        </w:rPr>
        <w:t>Realizacja p</w:t>
      </w:r>
      <w:r w:rsidRPr="001B37BE">
        <w:rPr>
          <w:rFonts w:ascii="Calibri" w:hAnsi="Calibri"/>
        </w:rPr>
        <w:t>rzedsięwzięcia grantowego</w:t>
      </w:r>
      <w:r w:rsidRPr="001B37BE">
        <w:rPr>
          <w:rFonts w:ascii="Calibri" w:hAnsi="Calibri"/>
          <w:lang w:eastAsia="zh-CN" w:bidi="hi-IN"/>
        </w:rPr>
        <w:t xml:space="preserve"> może rozpocząć się najwcześniej 1 lipca 2022</w:t>
      </w:r>
      <w:r w:rsidR="00861114">
        <w:rPr>
          <w:rFonts w:ascii="Calibri" w:hAnsi="Calibri"/>
          <w:lang w:eastAsia="zh-CN" w:bidi="hi-IN"/>
        </w:rPr>
        <w:t xml:space="preserve"> </w:t>
      </w:r>
      <w:r w:rsidRPr="001B37BE">
        <w:rPr>
          <w:rFonts w:ascii="Calibri" w:hAnsi="Calibri"/>
          <w:lang w:eastAsia="zh-CN" w:bidi="hi-IN"/>
        </w:rPr>
        <w:t>r. W</w:t>
      </w:r>
      <w:r w:rsidR="00861114">
        <w:rPr>
          <w:rFonts w:ascii="Calibri" w:hAnsi="Calibri"/>
          <w:lang w:eastAsia="zh-CN" w:bidi="hi-IN"/>
        </w:rPr>
        <w:t> </w:t>
      </w:r>
      <w:r w:rsidRPr="001B37BE">
        <w:rPr>
          <w:rFonts w:ascii="Calibri" w:hAnsi="Calibri"/>
          <w:lang w:eastAsia="zh-CN" w:bidi="hi-IN"/>
        </w:rPr>
        <w:t>przypadku rozpoczęcia realizacji przedsięwzięcia przed dniem zawarcia umowy o</w:t>
      </w:r>
      <w:r w:rsidR="00861114">
        <w:rPr>
          <w:rFonts w:ascii="Calibri" w:hAnsi="Calibri"/>
          <w:lang w:eastAsia="zh-CN" w:bidi="hi-IN"/>
        </w:rPr>
        <w:t> </w:t>
      </w:r>
      <w:r w:rsidRPr="001B37BE">
        <w:rPr>
          <w:rFonts w:ascii="Calibri" w:hAnsi="Calibri"/>
          <w:lang w:eastAsia="zh-CN" w:bidi="hi-IN"/>
        </w:rPr>
        <w:t>powierzenie grantu, Wnioskodawca realizuje przedsięwzięcie na własne ryzyko (na</w:t>
      </w:r>
      <w:r w:rsidR="00805232">
        <w:rPr>
          <w:rFonts w:ascii="Calibri" w:hAnsi="Calibri"/>
          <w:lang w:eastAsia="zh-CN" w:bidi="hi-IN"/>
        </w:rPr>
        <w:t> </w:t>
      </w:r>
      <w:r w:rsidRPr="001B37BE">
        <w:rPr>
          <w:rFonts w:ascii="Calibri" w:hAnsi="Calibri"/>
          <w:lang w:eastAsia="zh-CN" w:bidi="hi-IN"/>
        </w:rPr>
        <w:t>zasadach określonych w pkt 4.10).</w:t>
      </w:r>
      <w:r w:rsidRPr="001B37BE">
        <w:rPr>
          <w:rFonts w:ascii="Calibri" w:hAnsi="Calibri"/>
          <w:b/>
        </w:rPr>
        <w:br w:type="page"/>
      </w:r>
    </w:p>
    <w:p w14:paraId="7D122FF3" w14:textId="4E499A8A" w:rsidR="00D328C4" w:rsidRPr="00DB44D2" w:rsidRDefault="00D328C4" w:rsidP="009B7641">
      <w:pPr>
        <w:pStyle w:val="Nagwek2"/>
      </w:pPr>
      <w:bookmarkStart w:id="14" w:name="_Toc97533800"/>
      <w:bookmarkStart w:id="15" w:name="_Toc115181446"/>
      <w:r w:rsidRPr="00DB44D2">
        <w:lastRenderedPageBreak/>
        <w:t>Informacje o przedsięwzięciach grantowych</w:t>
      </w:r>
      <w:bookmarkEnd w:id="14"/>
      <w:bookmarkEnd w:id="15"/>
    </w:p>
    <w:p w14:paraId="3DC67923" w14:textId="1D1114DD" w:rsidR="00D328C4" w:rsidRPr="009B7641" w:rsidRDefault="00D328C4" w:rsidP="00C93C65">
      <w:pPr>
        <w:pStyle w:val="Nagwek3"/>
        <w:ind w:left="567"/>
      </w:pPr>
      <w:bookmarkStart w:id="16" w:name="_Toc97533801"/>
      <w:bookmarkStart w:id="17" w:name="_Toc115181447"/>
      <w:r w:rsidRPr="009B7641">
        <w:t>Podmioty uprawnione do ubiegania się o grant</w:t>
      </w:r>
      <w:bookmarkEnd w:id="16"/>
      <w:bookmarkEnd w:id="17"/>
    </w:p>
    <w:p w14:paraId="022207DD" w14:textId="470171D8" w:rsidR="00D328C4" w:rsidRPr="001B37BE" w:rsidRDefault="00D328C4" w:rsidP="00F4763B">
      <w:pPr>
        <w:pStyle w:val="Akapitzlist"/>
        <w:numPr>
          <w:ilvl w:val="1"/>
          <w:numId w:val="16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Do udziału w naborze wniosków o udzielenie grantu uprawnione są samorządowe, państwowe i</w:t>
      </w:r>
      <w:r w:rsidR="003949ED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współprowadzone instytucje kultury, utworzone na podstawie przepisów ustawy z</w:t>
      </w:r>
      <w:r w:rsidR="00DB44D2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dnia 25 października 1991 r. o organizowaniu i prowadzeniu działalności kulturalnej (Dz. U. 2020 poz. 194 ze zm.), z zastrzeżeniem pkt 1.2.</w:t>
      </w:r>
    </w:p>
    <w:p w14:paraId="6E945C16" w14:textId="77777777" w:rsidR="00D328C4" w:rsidRPr="001B37BE" w:rsidRDefault="00D328C4" w:rsidP="00F4763B">
      <w:pPr>
        <w:pStyle w:val="Akapitzlist"/>
        <w:numPr>
          <w:ilvl w:val="1"/>
          <w:numId w:val="16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eastAsia="SimSun" w:hAnsi="Calibri"/>
          <w:kern w:val="3"/>
          <w:lang w:eastAsia="zh-CN" w:bidi="hi-IN"/>
        </w:rPr>
        <w:t xml:space="preserve">Nie mogą ubiegać się o grant podmioty wykluczone </w:t>
      </w:r>
      <w:r w:rsidRPr="001B37BE">
        <w:rPr>
          <w:rFonts w:ascii="Calibri" w:hAnsi="Calibri"/>
        </w:rPr>
        <w:t>z możliwości otrzymania dofinansowania w myśl art. 207 ust. 4 ustawy z dnia 27 sierpnia 2009 r. o finansach publicznych (Dz. U. 2021 poz. 305 ze zm.).</w:t>
      </w:r>
    </w:p>
    <w:p w14:paraId="4C9D97AD" w14:textId="77777777" w:rsidR="00D328C4" w:rsidRPr="001B37BE" w:rsidRDefault="00D328C4" w:rsidP="003949ED">
      <w:pPr>
        <w:pStyle w:val="Akapitzlist"/>
        <w:numPr>
          <w:ilvl w:val="1"/>
          <w:numId w:val="16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  <w:lang w:eastAsia="zh-CN" w:bidi="hi-IN"/>
        </w:rPr>
        <w:t>Każdy Wnioskodawca może złożyć w naborze wniosków o udzielenie grantu jeden wniosek.</w:t>
      </w:r>
    </w:p>
    <w:p w14:paraId="54D0B6F7" w14:textId="5ED0FD9A" w:rsidR="00D328C4" w:rsidRPr="00DB44D2" w:rsidRDefault="00D328C4" w:rsidP="00C93C65">
      <w:pPr>
        <w:pStyle w:val="Nagwek3"/>
        <w:ind w:left="567"/>
      </w:pPr>
      <w:bookmarkStart w:id="18" w:name="_Toc97533802"/>
      <w:bookmarkStart w:id="19" w:name="_Toc115181448"/>
      <w:r w:rsidRPr="00DB44D2">
        <w:rPr>
          <w:rStyle w:val="Nagwek2Znak"/>
          <w:b/>
        </w:rPr>
        <w:t>Przedmiot naboru wniosków o udzielenie grantu</w:t>
      </w:r>
      <w:bookmarkEnd w:id="18"/>
      <w:bookmarkEnd w:id="19"/>
    </w:p>
    <w:p w14:paraId="660809E1" w14:textId="77777777" w:rsidR="00D328C4" w:rsidRPr="001B37BE" w:rsidRDefault="00D328C4" w:rsidP="00812E89">
      <w:pPr>
        <w:spacing w:after="120" w:line="276" w:lineRule="auto"/>
        <w:rPr>
          <w:rFonts w:ascii="Calibri" w:hAnsi="Calibri"/>
          <w:lang w:val="pl-PL" w:eastAsia="zh-CN" w:bidi="hi-IN"/>
        </w:rPr>
      </w:pPr>
      <w:r w:rsidRPr="001B37BE">
        <w:rPr>
          <w:rFonts w:ascii="Calibri" w:hAnsi="Calibri"/>
          <w:lang w:val="pl-PL" w:eastAsia="zh-CN" w:bidi="hi-IN"/>
        </w:rPr>
        <w:t>Granty mogą być przyznane na przedsięwzięcia grantowe oparte o Model, które:</w:t>
      </w:r>
    </w:p>
    <w:p w14:paraId="5D6FE902" w14:textId="6BC5BC5F" w:rsidR="00D328C4" w:rsidRPr="001B37BE" w:rsidRDefault="00D328C4" w:rsidP="003F6546">
      <w:pPr>
        <w:pStyle w:val="Akapitzlist"/>
        <w:numPr>
          <w:ilvl w:val="1"/>
          <w:numId w:val="42"/>
        </w:numPr>
        <w:ind w:left="850" w:hanging="425"/>
        <w:contextualSpacing w:val="0"/>
        <w:rPr>
          <w:rFonts w:ascii="Calibri" w:hAnsi="Calibri"/>
          <w:lang w:eastAsia="zh-CN" w:bidi="hi-IN"/>
        </w:rPr>
      </w:pPr>
      <w:r w:rsidRPr="001B37BE">
        <w:rPr>
          <w:rFonts w:ascii="Calibri" w:hAnsi="Calibri"/>
          <w:lang w:eastAsia="zh-CN" w:bidi="hi-IN"/>
        </w:rPr>
        <w:t>Służą poprawie dostępności całości bądź części oferty instytucji kultury (Wnioskodawcy) osobom ze szczególnymi potrzebami (w tym osobom z</w:t>
      </w:r>
      <w:r w:rsidR="003949ED">
        <w:rPr>
          <w:rFonts w:ascii="Calibri" w:hAnsi="Calibri"/>
          <w:lang w:eastAsia="zh-CN" w:bidi="hi-IN"/>
        </w:rPr>
        <w:t xml:space="preserve"> </w:t>
      </w:r>
      <w:r w:rsidRPr="001B37BE">
        <w:rPr>
          <w:rFonts w:ascii="Calibri" w:hAnsi="Calibri"/>
          <w:lang w:eastAsia="zh-CN" w:bidi="hi-IN"/>
        </w:rPr>
        <w:t>niepełnosprawnościami), z</w:t>
      </w:r>
      <w:r w:rsidR="00812E89">
        <w:rPr>
          <w:rFonts w:ascii="Calibri" w:hAnsi="Calibri"/>
          <w:lang w:eastAsia="zh-CN" w:bidi="hi-IN"/>
        </w:rPr>
        <w:t> </w:t>
      </w:r>
      <w:r w:rsidRPr="001B37BE">
        <w:rPr>
          <w:rFonts w:ascii="Calibri" w:hAnsi="Calibri"/>
          <w:lang w:eastAsia="zh-CN" w:bidi="hi-IN"/>
        </w:rPr>
        <w:t>uwzględnieniem zakresu i specyfiki jej działalności oraz potrzeb odbiorców.</w:t>
      </w:r>
    </w:p>
    <w:p w14:paraId="695A886B" w14:textId="77777777" w:rsidR="00812E89" w:rsidRDefault="00D328C4" w:rsidP="003F6546">
      <w:pPr>
        <w:pStyle w:val="Akapitzlist"/>
        <w:numPr>
          <w:ilvl w:val="1"/>
          <w:numId w:val="42"/>
        </w:numPr>
        <w:ind w:left="850" w:hanging="425"/>
        <w:contextualSpacing w:val="0"/>
        <w:rPr>
          <w:rFonts w:ascii="Calibri" w:hAnsi="Calibri"/>
          <w:lang w:eastAsia="zh-CN" w:bidi="hi-IN"/>
        </w:rPr>
      </w:pPr>
      <w:r w:rsidRPr="001B37BE">
        <w:rPr>
          <w:rFonts w:ascii="Calibri" w:hAnsi="Calibri"/>
        </w:rPr>
        <w:t>Wykorzystują zasady i metody opisane w Modelu, w szczególności:</w:t>
      </w:r>
    </w:p>
    <w:p w14:paraId="0FB17D16" w14:textId="52F41BE2" w:rsidR="00812E89" w:rsidRPr="00812E89" w:rsidRDefault="00D328C4" w:rsidP="00255E76">
      <w:pPr>
        <w:pStyle w:val="Akapitzlist"/>
        <w:numPr>
          <w:ilvl w:val="2"/>
          <w:numId w:val="43"/>
        </w:numPr>
        <w:ind w:left="1571"/>
        <w:contextualSpacing w:val="0"/>
        <w:rPr>
          <w:rStyle w:val="y2iqfc"/>
          <w:rFonts w:ascii="Calibri" w:hAnsi="Calibri"/>
          <w:lang w:eastAsia="zh-CN" w:bidi="hi-IN"/>
        </w:rPr>
      </w:pPr>
      <w:r w:rsidRPr="00812E89">
        <w:rPr>
          <w:rStyle w:val="y2iqfc"/>
          <w:rFonts w:ascii="Calibri" w:hAnsi="Calibri" w:cstheme="minorHAnsi"/>
        </w:rPr>
        <w:t>Uwzględniają zasadę, zgodnie z którą wdrażanie dostępności nie może dotyczyć wydarzeń kulturalnych organizowanych wyłącznie dla osób ze szczególnymi potrzebami – należy dążyć do stanu, w którym wszyscy użytkownicy i użytkowniczki mają równy dostęp do oferty IK, z</w:t>
      </w:r>
      <w:r w:rsidR="003949ED">
        <w:rPr>
          <w:rStyle w:val="y2iqfc"/>
          <w:rFonts w:ascii="Calibri" w:hAnsi="Calibri" w:cstheme="minorHAnsi"/>
        </w:rPr>
        <w:t xml:space="preserve"> </w:t>
      </w:r>
      <w:r w:rsidRPr="00812E89">
        <w:rPr>
          <w:rStyle w:val="y2iqfc"/>
          <w:rFonts w:ascii="Calibri" w:hAnsi="Calibri" w:cstheme="minorHAnsi"/>
        </w:rPr>
        <w:t>uwzględnieniem różnych potrzeb użytkowników i użytkowniczek;</w:t>
      </w:r>
    </w:p>
    <w:p w14:paraId="6685441F" w14:textId="77777777" w:rsidR="003F6546" w:rsidRPr="003F6546" w:rsidRDefault="00D328C4" w:rsidP="00255E76">
      <w:pPr>
        <w:pStyle w:val="Akapitzlist"/>
        <w:numPr>
          <w:ilvl w:val="2"/>
          <w:numId w:val="43"/>
        </w:numPr>
        <w:ind w:left="1571"/>
        <w:contextualSpacing w:val="0"/>
        <w:rPr>
          <w:rStyle w:val="y2iqfc"/>
          <w:rFonts w:ascii="Calibri" w:hAnsi="Calibri"/>
          <w:lang w:eastAsia="zh-CN" w:bidi="hi-IN"/>
        </w:rPr>
      </w:pPr>
      <w:r w:rsidRPr="00812E89">
        <w:rPr>
          <w:rStyle w:val="y2iqfc"/>
          <w:rFonts w:ascii="Calibri" w:hAnsi="Calibri" w:cstheme="minorHAnsi"/>
        </w:rPr>
        <w:t>Przewidują, że zapewnianie dostępności oferty realizowane będzie w</w:t>
      </w:r>
      <w:r w:rsidR="003F6546">
        <w:rPr>
          <w:rStyle w:val="y2iqfc"/>
          <w:rFonts w:ascii="Calibri" w:hAnsi="Calibri" w:cstheme="minorHAnsi"/>
        </w:rPr>
        <w:t xml:space="preserve"> </w:t>
      </w:r>
      <w:r w:rsidRPr="00812E89">
        <w:rPr>
          <w:rStyle w:val="y2iqfc"/>
          <w:rFonts w:ascii="Calibri" w:hAnsi="Calibri" w:cstheme="minorHAnsi"/>
        </w:rPr>
        <w:t>oparciu o</w:t>
      </w:r>
      <w:r w:rsidR="003F6546">
        <w:rPr>
          <w:rStyle w:val="y2iqfc"/>
          <w:rFonts w:ascii="Calibri" w:hAnsi="Calibri" w:cstheme="minorHAnsi"/>
        </w:rPr>
        <w:t> </w:t>
      </w:r>
      <w:r w:rsidRPr="00812E89">
        <w:rPr>
          <w:rStyle w:val="y2iqfc"/>
          <w:rFonts w:ascii="Calibri" w:hAnsi="Calibri" w:cstheme="minorHAnsi"/>
        </w:rPr>
        <w:t>koncepcję podróży odbiorcy.</w:t>
      </w:r>
    </w:p>
    <w:p w14:paraId="0D891333" w14:textId="77777777" w:rsidR="003F6546" w:rsidRDefault="00D328C4" w:rsidP="00255E76">
      <w:pPr>
        <w:pStyle w:val="Akapitzlist"/>
        <w:numPr>
          <w:ilvl w:val="1"/>
          <w:numId w:val="44"/>
        </w:numPr>
        <w:ind w:left="850" w:hanging="425"/>
        <w:contextualSpacing w:val="0"/>
        <w:rPr>
          <w:rFonts w:ascii="Calibri" w:hAnsi="Calibri"/>
          <w:lang w:eastAsia="zh-CN" w:bidi="hi-IN"/>
        </w:rPr>
      </w:pPr>
      <w:r w:rsidRPr="003F6546">
        <w:rPr>
          <w:rFonts w:ascii="Calibri" w:hAnsi="Calibri"/>
        </w:rPr>
        <w:t>Realizowane s</w:t>
      </w:r>
      <w:r w:rsidRPr="003F6546">
        <w:rPr>
          <w:rFonts w:ascii="Calibri" w:hAnsi="Calibri" w:cs="Calibri"/>
        </w:rPr>
        <w:t>ą</w:t>
      </w:r>
      <w:r w:rsidRPr="003F6546">
        <w:rPr>
          <w:rFonts w:ascii="Calibri" w:hAnsi="Calibri"/>
        </w:rPr>
        <w:t xml:space="preserve"> przy udziale osób ze szczególnymi potrzebami lub organizacji pozarządowych, posiadających doświadczenie adekwatne z perspektywy celów przedsięwzięcia grantowego.</w:t>
      </w:r>
    </w:p>
    <w:p w14:paraId="25A9B36A" w14:textId="77777777" w:rsidR="003F6546" w:rsidRDefault="00D328C4" w:rsidP="00255E76">
      <w:pPr>
        <w:pStyle w:val="Akapitzlist"/>
        <w:numPr>
          <w:ilvl w:val="1"/>
          <w:numId w:val="44"/>
        </w:numPr>
        <w:ind w:left="850" w:hanging="425"/>
        <w:contextualSpacing w:val="0"/>
        <w:rPr>
          <w:rFonts w:ascii="Calibri" w:hAnsi="Calibri"/>
          <w:lang w:eastAsia="zh-CN" w:bidi="hi-IN"/>
        </w:rPr>
      </w:pPr>
      <w:r w:rsidRPr="003F6546">
        <w:rPr>
          <w:rFonts w:ascii="Calibri" w:hAnsi="Calibri"/>
        </w:rPr>
        <w:lastRenderedPageBreak/>
        <w:t>Przyczyniają się do wzrostu wiedzy i kompetencji pracowników i pracownic instytucji kultury (Wnioskodawcy) w zakresie dostępności kultury dla osób ze szczególnymi potrzebami.</w:t>
      </w:r>
    </w:p>
    <w:p w14:paraId="5AEBF114" w14:textId="1BD87D54" w:rsidR="00D328C4" w:rsidRPr="003F6546" w:rsidRDefault="00D328C4" w:rsidP="00255E76">
      <w:pPr>
        <w:pStyle w:val="Akapitzlist"/>
        <w:numPr>
          <w:ilvl w:val="1"/>
          <w:numId w:val="44"/>
        </w:numPr>
        <w:ind w:left="850" w:hanging="425"/>
        <w:contextualSpacing w:val="0"/>
        <w:rPr>
          <w:rFonts w:ascii="Calibri" w:hAnsi="Calibri"/>
          <w:lang w:eastAsia="zh-CN" w:bidi="hi-IN"/>
        </w:rPr>
      </w:pPr>
      <w:r w:rsidRPr="003F6546">
        <w:rPr>
          <w:rFonts w:ascii="Calibri" w:hAnsi="Calibri"/>
        </w:rPr>
        <w:t>Warunki wymienione w pkt 2.1 – 2.4 muszą być spełnione łącznie.</w:t>
      </w:r>
    </w:p>
    <w:p w14:paraId="288C85E0" w14:textId="4541C27C" w:rsidR="00D328C4" w:rsidRPr="00DB44D2" w:rsidRDefault="00D328C4" w:rsidP="00C93C65">
      <w:pPr>
        <w:pStyle w:val="Nagwek3"/>
        <w:ind w:left="567"/>
      </w:pPr>
      <w:bookmarkStart w:id="20" w:name="_Toc97533803"/>
      <w:bookmarkStart w:id="21" w:name="_Toc115181449"/>
      <w:r w:rsidRPr="00DB44D2">
        <w:t>Wskaźniki przedsięwzięcia grantowego</w:t>
      </w:r>
      <w:bookmarkEnd w:id="20"/>
      <w:bookmarkEnd w:id="21"/>
    </w:p>
    <w:p w14:paraId="62551FC9" w14:textId="24D1957A" w:rsidR="00230DF5" w:rsidRDefault="00D328C4" w:rsidP="00230DF5">
      <w:pPr>
        <w:pStyle w:val="Akapitzlist"/>
        <w:numPr>
          <w:ilvl w:val="1"/>
          <w:numId w:val="41"/>
        </w:numPr>
        <w:ind w:left="850" w:hanging="425"/>
        <w:contextualSpacing w:val="0"/>
        <w:rPr>
          <w:rFonts w:ascii="Calibri" w:hAnsi="Calibri"/>
        </w:rPr>
      </w:pPr>
      <w:r w:rsidRPr="00230DF5">
        <w:rPr>
          <w:rFonts w:ascii="Calibri" w:hAnsi="Calibri"/>
        </w:rPr>
        <w:t>Wnioskodawca jest zobowiązany przedstawić we wniosku zakładane efekty realizacji przedsięwzięcia grantowego, wskaźniki służące pomiarowi ich osiągania oraz źródła i</w:t>
      </w:r>
      <w:r w:rsidR="00230DF5">
        <w:rPr>
          <w:rFonts w:ascii="Calibri" w:hAnsi="Calibri"/>
        </w:rPr>
        <w:t> </w:t>
      </w:r>
      <w:r w:rsidRPr="00230DF5">
        <w:rPr>
          <w:rFonts w:ascii="Calibri" w:hAnsi="Calibri"/>
        </w:rPr>
        <w:t>sposób pomiaru.</w:t>
      </w:r>
    </w:p>
    <w:p w14:paraId="2DB4CE19" w14:textId="625974F0" w:rsidR="00230DF5" w:rsidRDefault="00D328C4" w:rsidP="00230DF5">
      <w:pPr>
        <w:pStyle w:val="Akapitzlist"/>
        <w:numPr>
          <w:ilvl w:val="1"/>
          <w:numId w:val="41"/>
        </w:numPr>
        <w:ind w:left="850" w:hanging="425"/>
        <w:contextualSpacing w:val="0"/>
        <w:rPr>
          <w:rFonts w:ascii="Calibri" w:hAnsi="Calibri"/>
        </w:rPr>
      </w:pPr>
      <w:r w:rsidRPr="00230DF5">
        <w:rPr>
          <w:rFonts w:ascii="Calibri" w:hAnsi="Calibri"/>
        </w:rPr>
        <w:t>Oczekuje się, że Wnioskodawca określi minimum dwa wskaźniki produktu i</w:t>
      </w:r>
      <w:r w:rsidR="00230DF5">
        <w:rPr>
          <w:rFonts w:ascii="Calibri" w:hAnsi="Calibri"/>
        </w:rPr>
        <w:t xml:space="preserve"> </w:t>
      </w:r>
      <w:r w:rsidRPr="00230DF5">
        <w:rPr>
          <w:rFonts w:ascii="Calibri" w:hAnsi="Calibri"/>
        </w:rPr>
        <w:t>minimum jeden wskaźnik rezultatu.</w:t>
      </w:r>
    </w:p>
    <w:p w14:paraId="7DFEB158" w14:textId="2984000D" w:rsidR="00230DF5" w:rsidRDefault="00D328C4" w:rsidP="00230DF5">
      <w:pPr>
        <w:pStyle w:val="Akapitzlist"/>
        <w:numPr>
          <w:ilvl w:val="1"/>
          <w:numId w:val="41"/>
        </w:numPr>
        <w:ind w:left="850" w:hanging="425"/>
        <w:contextualSpacing w:val="0"/>
        <w:rPr>
          <w:rFonts w:ascii="Calibri" w:hAnsi="Calibri"/>
        </w:rPr>
      </w:pPr>
      <w:r w:rsidRPr="00230DF5">
        <w:rPr>
          <w:rFonts w:ascii="Calibri" w:hAnsi="Calibri"/>
        </w:rPr>
        <w:t>Charakter wskaźników i ich adekwatność do zakresu przedsięwzięcia grantowego będą podlegać ocenie. Wskaźniki muszą być jednocześnie ambitne i</w:t>
      </w:r>
      <w:r w:rsidR="003949ED">
        <w:rPr>
          <w:rFonts w:ascii="Calibri" w:hAnsi="Calibri"/>
        </w:rPr>
        <w:t xml:space="preserve"> </w:t>
      </w:r>
      <w:r w:rsidRPr="00230DF5">
        <w:rPr>
          <w:rFonts w:ascii="Calibri" w:hAnsi="Calibri"/>
        </w:rPr>
        <w:t>realistyczne. Należy mieć na uwadze, że w sprawozdaniach składanych przez Grantobiorców w</w:t>
      </w:r>
      <w:r w:rsidR="00230DF5">
        <w:rPr>
          <w:rFonts w:ascii="Calibri" w:hAnsi="Calibri"/>
        </w:rPr>
        <w:t xml:space="preserve"> </w:t>
      </w:r>
      <w:r w:rsidRPr="00230DF5">
        <w:rPr>
          <w:rFonts w:ascii="Calibri" w:hAnsi="Calibri"/>
        </w:rPr>
        <w:t>okresie realizacji i</w:t>
      </w:r>
      <w:r w:rsidR="00230DF5">
        <w:rPr>
          <w:rFonts w:ascii="Calibri" w:hAnsi="Calibri"/>
        </w:rPr>
        <w:t> </w:t>
      </w:r>
      <w:r w:rsidRPr="00230DF5">
        <w:rPr>
          <w:rFonts w:ascii="Calibri" w:hAnsi="Calibri"/>
        </w:rPr>
        <w:t>na</w:t>
      </w:r>
      <w:r w:rsidR="00230DF5">
        <w:rPr>
          <w:rFonts w:ascii="Calibri" w:hAnsi="Calibri"/>
        </w:rPr>
        <w:t> </w:t>
      </w:r>
      <w:r w:rsidRPr="00230DF5">
        <w:rPr>
          <w:rFonts w:ascii="Calibri" w:hAnsi="Calibri"/>
        </w:rPr>
        <w:t>zakończenie przedsięwzięcia grantowego, konieczne będzie wykazanie osiąganych wartości wskaźników.</w:t>
      </w:r>
    </w:p>
    <w:p w14:paraId="0B4D3C33" w14:textId="64A47FE0" w:rsidR="00D328C4" w:rsidRPr="00230DF5" w:rsidRDefault="00D328C4" w:rsidP="00230DF5">
      <w:pPr>
        <w:pStyle w:val="Akapitzlist"/>
        <w:numPr>
          <w:ilvl w:val="1"/>
          <w:numId w:val="41"/>
        </w:numPr>
        <w:ind w:left="850" w:hanging="425"/>
        <w:contextualSpacing w:val="0"/>
        <w:rPr>
          <w:rFonts w:ascii="Calibri" w:hAnsi="Calibri"/>
        </w:rPr>
      </w:pPr>
      <w:r w:rsidRPr="00230DF5">
        <w:rPr>
          <w:rFonts w:ascii="Calibri" w:hAnsi="Calibri"/>
        </w:rPr>
        <w:t xml:space="preserve">Ponadto Wnioskodawca jest zobowiązany do osiągnięcia wskaźnika </w:t>
      </w:r>
      <w:r w:rsidR="00230DF5">
        <w:rPr>
          <w:rFonts w:ascii="Calibri" w:hAnsi="Calibri"/>
        </w:rPr>
        <w:t>„</w:t>
      </w:r>
      <w:r w:rsidRPr="00230DF5">
        <w:rPr>
          <w:rFonts w:ascii="Calibri" w:hAnsi="Calibri"/>
        </w:rPr>
        <w:t>liczba instytucji, które wdrożyły nowe rozwiązania dzięki współpracy z partnerem zagranicznym” oraz do</w:t>
      </w:r>
      <w:r w:rsidR="00230DF5">
        <w:rPr>
          <w:rFonts w:ascii="Calibri" w:hAnsi="Calibri"/>
        </w:rPr>
        <w:t> </w:t>
      </w:r>
      <w:r w:rsidRPr="00230DF5">
        <w:rPr>
          <w:rFonts w:ascii="Calibri" w:hAnsi="Calibri"/>
        </w:rPr>
        <w:t>odniesienia się do wskaźnika „liczba obiektów dostosowanych do potrzeb osób z</w:t>
      </w:r>
      <w:r w:rsidR="00230DF5">
        <w:rPr>
          <w:rFonts w:ascii="Calibri" w:hAnsi="Calibri"/>
        </w:rPr>
        <w:t> </w:t>
      </w:r>
      <w:r w:rsidRPr="00230DF5">
        <w:rPr>
          <w:rFonts w:ascii="Calibri" w:hAnsi="Calibri"/>
        </w:rPr>
        <w:t>niepełnosprawnościami”.</w:t>
      </w:r>
    </w:p>
    <w:p w14:paraId="2D0B2055" w14:textId="45BFB10C" w:rsidR="00D328C4" w:rsidRPr="00DB44D2" w:rsidRDefault="00D328C4" w:rsidP="00C93C65">
      <w:pPr>
        <w:pStyle w:val="Nagwek3"/>
        <w:ind w:left="567"/>
        <w:rPr>
          <w:rStyle w:val="Nagwek2Znak"/>
          <w:b/>
        </w:rPr>
      </w:pPr>
      <w:bookmarkStart w:id="22" w:name="_Toc97533804"/>
      <w:bookmarkStart w:id="23" w:name="_Toc115181450"/>
      <w:r w:rsidRPr="00DB44D2">
        <w:rPr>
          <w:rStyle w:val="Nagwek2Znak"/>
          <w:b/>
        </w:rPr>
        <w:t>Budżet przedsięwzięcia grantowego</w:t>
      </w:r>
      <w:bookmarkEnd w:id="22"/>
      <w:bookmarkEnd w:id="23"/>
    </w:p>
    <w:p w14:paraId="3A1EE992" w14:textId="77777777" w:rsidR="00E96908" w:rsidRDefault="00D328C4" w:rsidP="00255E76">
      <w:pPr>
        <w:pStyle w:val="Akapitzlist"/>
        <w:numPr>
          <w:ilvl w:val="1"/>
          <w:numId w:val="46"/>
        </w:numPr>
        <w:ind w:left="850" w:hanging="425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Wydatki planowane w ramach przedsięwzięcia grantowego są przedstawiane we wniosku w formie budżetu zadaniowego.</w:t>
      </w:r>
    </w:p>
    <w:p w14:paraId="498CD9FD" w14:textId="77777777" w:rsidR="00E96908" w:rsidRDefault="00D328C4" w:rsidP="00255E76">
      <w:pPr>
        <w:pStyle w:val="Akapitzlist"/>
        <w:numPr>
          <w:ilvl w:val="1"/>
          <w:numId w:val="46"/>
        </w:numPr>
        <w:ind w:left="850" w:hanging="425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W ramach naboru wniosków o udzielenie grantu finansowane będzie 100% wartości przedsięwzięcia grantowego (wkład własny nie jest wymagany) – z zastrzeżeniem rozdziału 5.</w:t>
      </w:r>
    </w:p>
    <w:p w14:paraId="291C413C" w14:textId="2919632B" w:rsidR="00E96908" w:rsidRDefault="00D328C4" w:rsidP="00255E76">
      <w:pPr>
        <w:pStyle w:val="Akapitzlist"/>
        <w:numPr>
          <w:ilvl w:val="1"/>
          <w:numId w:val="46"/>
        </w:numPr>
        <w:ind w:left="850" w:hanging="425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 xml:space="preserve">Wydatki w ramach </w:t>
      </w:r>
      <w:bookmarkStart w:id="24" w:name="_Hlk89857922"/>
      <w:r w:rsidRPr="00E96908">
        <w:rPr>
          <w:rFonts w:ascii="Calibri" w:hAnsi="Calibri"/>
        </w:rPr>
        <w:t xml:space="preserve">przedsięwzięcia grantowego </w:t>
      </w:r>
      <w:bookmarkEnd w:id="24"/>
      <w:r w:rsidRPr="00E96908">
        <w:rPr>
          <w:rFonts w:ascii="Calibri" w:hAnsi="Calibri"/>
        </w:rPr>
        <w:t>są możliwe do sfinansowania z</w:t>
      </w:r>
      <w:r w:rsidR="003949ED">
        <w:rPr>
          <w:rFonts w:ascii="Calibri" w:hAnsi="Calibri"/>
        </w:rPr>
        <w:t xml:space="preserve"> </w:t>
      </w:r>
      <w:r w:rsidRPr="00E96908">
        <w:rPr>
          <w:rFonts w:ascii="Calibri" w:hAnsi="Calibri"/>
        </w:rPr>
        <w:t>grantu, jeżeli spełniają następujące warunki: są niezbędne dla realizacji przedsięwzięcia, są</w:t>
      </w:r>
      <w:r w:rsidR="00E96908">
        <w:rPr>
          <w:rFonts w:ascii="Calibri" w:hAnsi="Calibri"/>
        </w:rPr>
        <w:t> </w:t>
      </w:r>
      <w:r w:rsidRPr="00E96908">
        <w:rPr>
          <w:rFonts w:ascii="Calibri" w:hAnsi="Calibri"/>
        </w:rPr>
        <w:t>racjonalne i efektywne, zostały poniesione w okresie realizacji przedsięwzięcia, są</w:t>
      </w:r>
      <w:r w:rsidR="00E96908">
        <w:rPr>
          <w:rFonts w:ascii="Calibri" w:hAnsi="Calibri"/>
        </w:rPr>
        <w:t> </w:t>
      </w:r>
      <w:r w:rsidRPr="00E96908">
        <w:rPr>
          <w:rFonts w:ascii="Calibri" w:hAnsi="Calibri"/>
        </w:rPr>
        <w:t>należycie udokumentowane, zostały przewidziane w budżecie zawartym z</w:t>
      </w:r>
      <w:r w:rsidR="003949ED">
        <w:rPr>
          <w:rFonts w:ascii="Calibri" w:hAnsi="Calibri"/>
        </w:rPr>
        <w:t> </w:t>
      </w:r>
      <w:r w:rsidRPr="00E96908">
        <w:rPr>
          <w:rFonts w:ascii="Calibri" w:hAnsi="Calibri"/>
        </w:rPr>
        <w:t xml:space="preserve">zatwierdzonym wniosku o udzielenie grantu oraz są zgodne z przepisami prawa </w:t>
      </w:r>
      <w:r w:rsidRPr="00E96908">
        <w:rPr>
          <w:rFonts w:ascii="Calibri" w:hAnsi="Calibri"/>
        </w:rPr>
        <w:lastRenderedPageBreak/>
        <w:t>powszechnie obowiązującego i procedurami wewnętrznymi Grantobiorcy oraz Umową o</w:t>
      </w:r>
      <w:r w:rsidR="00E96908">
        <w:rPr>
          <w:rFonts w:ascii="Calibri" w:hAnsi="Calibri"/>
        </w:rPr>
        <w:t> </w:t>
      </w:r>
      <w:r w:rsidR="003949ED">
        <w:rPr>
          <w:rFonts w:ascii="Calibri" w:hAnsi="Calibri"/>
        </w:rPr>
        <w:t>p</w:t>
      </w:r>
      <w:r w:rsidRPr="00E96908">
        <w:rPr>
          <w:rFonts w:ascii="Calibri" w:hAnsi="Calibri"/>
        </w:rPr>
        <w:t>owierzenie grantu.</w:t>
      </w:r>
    </w:p>
    <w:p w14:paraId="15B18409" w14:textId="77777777" w:rsidR="00E96908" w:rsidRDefault="00D328C4" w:rsidP="00255E76">
      <w:pPr>
        <w:pStyle w:val="Akapitzlist"/>
        <w:numPr>
          <w:ilvl w:val="1"/>
          <w:numId w:val="46"/>
        </w:numPr>
        <w:ind w:left="850" w:hanging="425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Przy sporządzaniu budżetu przedsięwzięcia grantowego należy uwzględnić ceny rynkowe określone w załączniku nr 9 do Regulaminu. Są to ceny maksymalne, które nie mogą zostać przekroczone.</w:t>
      </w:r>
    </w:p>
    <w:p w14:paraId="6396B414" w14:textId="77777777" w:rsidR="00E96908" w:rsidRDefault="00D328C4" w:rsidP="00255E76">
      <w:pPr>
        <w:pStyle w:val="Akapitzlist"/>
        <w:numPr>
          <w:ilvl w:val="1"/>
          <w:numId w:val="46"/>
        </w:numPr>
        <w:ind w:left="850" w:hanging="425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Wydatkami możliwymi do sfinansowania z grantu są w szczególności koszty udostępniania odbiorcom przedsięwzięć kulturalnych, z uwzględnieniem zapewnienia równego uczestnictwa osób ze szczególnymi potrzebami, w tym:</w:t>
      </w:r>
    </w:p>
    <w:p w14:paraId="6865E4A9" w14:textId="1FC44183" w:rsidR="00E96908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Procesu dostosowania i produkcji przedsięwzięcia kulturalnego w</w:t>
      </w:r>
      <w:r w:rsidR="00E96908">
        <w:rPr>
          <w:rFonts w:ascii="Calibri" w:hAnsi="Calibri"/>
        </w:rPr>
        <w:t xml:space="preserve"> </w:t>
      </w:r>
      <w:r w:rsidRPr="00E96908">
        <w:rPr>
          <w:rFonts w:ascii="Calibri" w:hAnsi="Calibri"/>
        </w:rPr>
        <w:t>zakresie dostępności, w tym koszty zakupu sprzętu/wyposażenia, materiałów, usług zewnętrznych, wypożyczeń niezbędnych do realizacji przedsięwzięcia, wraz z obsługą techniczną wydarzenia (np. nagłośnienie, światło, rejestracja foto/video);</w:t>
      </w:r>
    </w:p>
    <w:p w14:paraId="25D0AEEE" w14:textId="3ED0907D" w:rsidR="00E96908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Szkoleń i innych form podnoszących kompetencje personelu Wnioskodawcy w</w:t>
      </w:r>
      <w:r w:rsidR="00E96908">
        <w:rPr>
          <w:rFonts w:ascii="Calibri" w:hAnsi="Calibri"/>
        </w:rPr>
        <w:t> </w:t>
      </w:r>
      <w:r w:rsidRPr="00E96908">
        <w:rPr>
          <w:rFonts w:ascii="Calibri" w:hAnsi="Calibri"/>
        </w:rPr>
        <w:t>zakresie poprawy dostępności oferty instytucji kultury;</w:t>
      </w:r>
    </w:p>
    <w:p w14:paraId="28EE9EAA" w14:textId="6CF517C0" w:rsidR="00E96908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Przygotowania i wykonania przedsięwzięć edukacyjnych dla osób z</w:t>
      </w:r>
      <w:r w:rsidR="00537475">
        <w:rPr>
          <w:rFonts w:ascii="Calibri" w:hAnsi="Calibri"/>
        </w:rPr>
        <w:t xml:space="preserve"> </w:t>
      </w:r>
      <w:r w:rsidRPr="00E96908">
        <w:rPr>
          <w:rFonts w:ascii="Calibri" w:hAnsi="Calibri"/>
        </w:rPr>
        <w:t>różnymi rodzajami szczególnych potrzeb, np. ścieżek edukacyjnych, warsztatów, uwzględnienia udziału osób ze szczególnymi potrzebami w</w:t>
      </w:r>
      <w:r w:rsidR="00537475">
        <w:rPr>
          <w:rFonts w:ascii="Calibri" w:hAnsi="Calibri"/>
        </w:rPr>
        <w:t xml:space="preserve"> </w:t>
      </w:r>
      <w:r w:rsidRPr="00E96908">
        <w:rPr>
          <w:rFonts w:ascii="Calibri" w:hAnsi="Calibri"/>
        </w:rPr>
        <w:t>programie edukacji kulturalnej i artystycznej (np. lekcjach gry na instrumentach, zajęciach plastycznych, spotkaniach literackich itp.);</w:t>
      </w:r>
    </w:p>
    <w:p w14:paraId="725D9295" w14:textId="680218DA" w:rsidR="00E96908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Zapewnienia dostępności cyfrowej, poprzez spełnienie wymagań określonych w</w:t>
      </w:r>
      <w:r w:rsidR="00E96908">
        <w:rPr>
          <w:rFonts w:ascii="Calibri" w:hAnsi="Calibri"/>
        </w:rPr>
        <w:t> </w:t>
      </w:r>
      <w:r w:rsidRPr="00E96908">
        <w:rPr>
          <w:rFonts w:ascii="Calibri" w:hAnsi="Calibri"/>
        </w:rPr>
        <w:t>ustawie z dnia 4 kwietnia 2019 r. o dostępności cyfrowej stron internetowych i</w:t>
      </w:r>
      <w:r w:rsidR="00E96908">
        <w:rPr>
          <w:rFonts w:ascii="Calibri" w:hAnsi="Calibri"/>
        </w:rPr>
        <w:t> </w:t>
      </w:r>
      <w:r w:rsidRPr="00E96908">
        <w:rPr>
          <w:rFonts w:ascii="Calibri" w:hAnsi="Calibri"/>
        </w:rPr>
        <w:t>aplikacji mobilnych podmiotów publicznych (Dz. U. 2019 poz.</w:t>
      </w:r>
      <w:r w:rsidR="00E96908">
        <w:rPr>
          <w:rFonts w:ascii="Calibri" w:hAnsi="Calibri"/>
        </w:rPr>
        <w:t xml:space="preserve"> </w:t>
      </w:r>
      <w:r w:rsidRPr="00E96908">
        <w:rPr>
          <w:rFonts w:ascii="Calibri" w:hAnsi="Calibri"/>
        </w:rPr>
        <w:t>848);</w:t>
      </w:r>
    </w:p>
    <w:p w14:paraId="678B842C" w14:textId="77777777" w:rsidR="00E96908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Działań realizacji procesu partycypacyjnego oraz działań informacyjnych dotyczących oferty przygotowanej w ramach przedsięwzięcia grantowego, skierowanych do środowisk osób ze szczególnymi potrzebami oraz środowisk lokalnych;</w:t>
      </w:r>
    </w:p>
    <w:p w14:paraId="48B80AA8" w14:textId="677814EC" w:rsidR="00537475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Obsługi osób korzystających z usług IK, z wykorzystaniem środków wspierających komunikowanie się, o których mowa w art. 3 pkt 5 ustawy z</w:t>
      </w:r>
      <w:r w:rsidR="00537475">
        <w:rPr>
          <w:rFonts w:ascii="Calibri" w:hAnsi="Calibri"/>
        </w:rPr>
        <w:t xml:space="preserve"> </w:t>
      </w:r>
      <w:r w:rsidRPr="00E96908">
        <w:rPr>
          <w:rFonts w:ascii="Calibri" w:hAnsi="Calibri"/>
        </w:rPr>
        <w:t>dnia 19</w:t>
      </w:r>
      <w:r w:rsidR="00537475">
        <w:rPr>
          <w:rFonts w:ascii="Calibri" w:hAnsi="Calibri"/>
        </w:rPr>
        <w:t xml:space="preserve"> </w:t>
      </w:r>
      <w:r w:rsidRPr="00E96908">
        <w:rPr>
          <w:rFonts w:ascii="Calibri" w:hAnsi="Calibri"/>
        </w:rPr>
        <w:t>sierpnia 2011</w:t>
      </w:r>
      <w:r w:rsidR="00537475">
        <w:rPr>
          <w:rFonts w:ascii="Calibri" w:hAnsi="Calibri"/>
        </w:rPr>
        <w:t> </w:t>
      </w:r>
      <w:r w:rsidRPr="00E96908">
        <w:rPr>
          <w:rFonts w:ascii="Calibri" w:hAnsi="Calibri"/>
        </w:rPr>
        <w:t>r. o języku migowym i innych środkach komunikowania się (Dz. U. 2017 poz.</w:t>
      </w:r>
      <w:r w:rsidR="003949ED">
        <w:rPr>
          <w:rFonts w:ascii="Calibri" w:hAnsi="Calibri"/>
        </w:rPr>
        <w:t> </w:t>
      </w:r>
      <w:r w:rsidRPr="00E96908">
        <w:rPr>
          <w:rFonts w:ascii="Calibri" w:hAnsi="Calibri"/>
        </w:rPr>
        <w:t>1824), lub przez wykorzystanie zdalnego dostępu do usługi tłumacza języka migowego przez strony internetowe i aplikacje;</w:t>
      </w:r>
    </w:p>
    <w:p w14:paraId="79DDC7A8" w14:textId="77777777" w:rsidR="00537475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537475">
        <w:rPr>
          <w:rFonts w:ascii="Calibri" w:hAnsi="Calibri"/>
        </w:rPr>
        <w:lastRenderedPageBreak/>
        <w:t>Instalacji urządzeń lub innych środków technicznych do obsługi osób słabosłyszących, w szczególności pętli indukcyjnych, systemów FM lub urządzeń opartych o inne technologie, których celem jest wspomaganie słyszenia;</w:t>
      </w:r>
    </w:p>
    <w:p w14:paraId="6937E1FE" w14:textId="77777777" w:rsidR="00537475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537475">
        <w:rPr>
          <w:rFonts w:ascii="Calibri" w:hAnsi="Calibri"/>
        </w:rPr>
        <w:t>Adaptacji budynków/pomieszczeń na potrzeby realizacji przedsięwzięcia oraz reorganizacji i oznakowania przestrzeni w sposób dostępny;</w:t>
      </w:r>
    </w:p>
    <w:p w14:paraId="1EF557A2" w14:textId="77777777" w:rsidR="00537475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537475">
        <w:rPr>
          <w:rFonts w:ascii="Calibri" w:hAnsi="Calibri"/>
        </w:rPr>
        <w:t>Wynagrodzeń osób bezpośrednio zaangażowanych w realizację przedsięwzięcia;</w:t>
      </w:r>
    </w:p>
    <w:p w14:paraId="56AACB49" w14:textId="14DDE05F" w:rsidR="00D328C4" w:rsidRPr="00537475" w:rsidRDefault="00D328C4" w:rsidP="00255E76">
      <w:pPr>
        <w:pStyle w:val="Akapitzlist"/>
        <w:numPr>
          <w:ilvl w:val="2"/>
          <w:numId w:val="46"/>
        </w:numPr>
        <w:ind w:left="1571"/>
        <w:contextualSpacing w:val="0"/>
        <w:rPr>
          <w:rFonts w:ascii="Calibri" w:hAnsi="Calibri"/>
        </w:rPr>
      </w:pPr>
      <w:r w:rsidRPr="00537475">
        <w:rPr>
          <w:rFonts w:ascii="Calibri" w:hAnsi="Calibri"/>
        </w:rPr>
        <w:t>Licencji i praw autorskich niezbędnych do realizacji przedsięwzięcia.</w:t>
      </w:r>
    </w:p>
    <w:p w14:paraId="71458310" w14:textId="4CF78E22" w:rsidR="00D328C4" w:rsidRPr="00E96908" w:rsidRDefault="00D328C4" w:rsidP="00255E76">
      <w:pPr>
        <w:pStyle w:val="Akapitzlist"/>
        <w:numPr>
          <w:ilvl w:val="1"/>
          <w:numId w:val="46"/>
        </w:numPr>
        <w:ind w:left="850" w:hanging="425"/>
        <w:contextualSpacing w:val="0"/>
        <w:rPr>
          <w:rFonts w:ascii="Calibri" w:hAnsi="Calibri"/>
        </w:rPr>
      </w:pPr>
      <w:r w:rsidRPr="00E96908">
        <w:rPr>
          <w:rFonts w:ascii="Calibri" w:hAnsi="Calibri"/>
        </w:rPr>
        <w:t>Koszty obsługi administracyjnej (tj. koszty obsługi ksi</w:t>
      </w:r>
      <w:r w:rsidRPr="00E96908">
        <w:rPr>
          <w:rFonts w:ascii="Calibri" w:hAnsi="Calibri" w:cs="Calibri"/>
        </w:rPr>
        <w:t>ę</w:t>
      </w:r>
      <w:r w:rsidRPr="00E96908">
        <w:rPr>
          <w:rFonts w:ascii="Calibri" w:hAnsi="Calibri"/>
        </w:rPr>
        <w:t>gowej i kadrowej, koszty najmu pomieszcze</w:t>
      </w:r>
      <w:r w:rsidRPr="00E96908">
        <w:rPr>
          <w:rFonts w:ascii="Calibri" w:hAnsi="Calibri" w:cs="Calibri"/>
        </w:rPr>
        <w:t>ń</w:t>
      </w:r>
      <w:r w:rsidRPr="00E96908">
        <w:rPr>
          <w:rFonts w:ascii="Calibri" w:hAnsi="Calibri"/>
        </w:rPr>
        <w:t>, koszty medi</w:t>
      </w:r>
      <w:r w:rsidRPr="00E96908">
        <w:rPr>
          <w:rFonts w:ascii="Calibri" w:hAnsi="Calibri" w:cs="Malgun Gothic"/>
        </w:rPr>
        <w:t>ó</w:t>
      </w:r>
      <w:r w:rsidRPr="00E96908">
        <w:rPr>
          <w:rFonts w:ascii="Calibri" w:hAnsi="Calibri"/>
        </w:rPr>
        <w:t>w itp.) zwi</w:t>
      </w:r>
      <w:r w:rsidRPr="00E96908">
        <w:rPr>
          <w:rFonts w:ascii="Calibri" w:hAnsi="Calibri" w:cs="Calibri"/>
        </w:rPr>
        <w:t>ą</w:t>
      </w:r>
      <w:r w:rsidRPr="00E96908">
        <w:rPr>
          <w:rFonts w:ascii="Calibri" w:hAnsi="Calibri"/>
        </w:rPr>
        <w:t>zanej z realizacj</w:t>
      </w:r>
      <w:r w:rsidRPr="00E96908">
        <w:rPr>
          <w:rFonts w:ascii="Calibri" w:hAnsi="Calibri" w:cs="Calibri"/>
        </w:rPr>
        <w:t>ą</w:t>
      </w:r>
      <w:r w:rsidRPr="00E96908">
        <w:rPr>
          <w:rFonts w:ascii="Calibri" w:hAnsi="Calibri"/>
        </w:rPr>
        <w:t xml:space="preserve"> przedsi</w:t>
      </w:r>
      <w:r w:rsidRPr="00E96908">
        <w:rPr>
          <w:rFonts w:ascii="Calibri" w:hAnsi="Calibri" w:cs="Calibri"/>
        </w:rPr>
        <w:t>ę</w:t>
      </w:r>
      <w:r w:rsidRPr="00E96908">
        <w:rPr>
          <w:rFonts w:ascii="Calibri" w:hAnsi="Calibri"/>
        </w:rPr>
        <w:t>wzi</w:t>
      </w:r>
      <w:r w:rsidRPr="00E96908">
        <w:rPr>
          <w:rFonts w:ascii="Calibri" w:hAnsi="Calibri" w:cs="Calibri"/>
        </w:rPr>
        <w:t>ę</w:t>
      </w:r>
      <w:r w:rsidRPr="00E96908">
        <w:rPr>
          <w:rFonts w:ascii="Calibri" w:hAnsi="Calibri"/>
        </w:rPr>
        <w:t>cia nie stanowi</w:t>
      </w:r>
      <w:r w:rsidRPr="00E96908">
        <w:rPr>
          <w:rFonts w:ascii="Calibri" w:hAnsi="Calibri" w:cs="Calibri"/>
        </w:rPr>
        <w:t>ą</w:t>
      </w:r>
      <w:r w:rsidRPr="00E96908">
        <w:rPr>
          <w:rFonts w:ascii="Calibri" w:hAnsi="Calibri"/>
        </w:rPr>
        <w:t xml:space="preserve"> wydatków możliwych do sfinansowania z grantu.</w:t>
      </w:r>
    </w:p>
    <w:p w14:paraId="12C201F7" w14:textId="20E976B0" w:rsidR="00D328C4" w:rsidRPr="001B37BE" w:rsidRDefault="00D328C4" w:rsidP="00255E76">
      <w:pPr>
        <w:pStyle w:val="Akapitzlist"/>
        <w:numPr>
          <w:ilvl w:val="1"/>
          <w:numId w:val="46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Niedozwolone jest podwójne finansowanie wydatku, czyli sfinansowanie/refundowanie całkowite lub częściowe tego samego wydatku dwa razy ze środków publicznych.</w:t>
      </w:r>
    </w:p>
    <w:p w14:paraId="37D20BAA" w14:textId="037DB652" w:rsidR="00D328C4" w:rsidRPr="001B37BE" w:rsidRDefault="00D328C4" w:rsidP="00255E76">
      <w:pPr>
        <w:pStyle w:val="Akapitzlist"/>
        <w:numPr>
          <w:ilvl w:val="1"/>
          <w:numId w:val="46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Koszty rozliczane są na podstawie rzeczywiście poniesionych wydatków. Wszystkie wydatki muszą być uzasadnione i uwzględnione w budżecie przedsięwzięcia grantowego. Przy rozliczaniu poniesionych wydatków nie jest możliwe przekroczenie łącznej kwoty wydatków możliwych do sfinansowania w ramach przedsięwzięcia grantowego, wynikającej z</w:t>
      </w:r>
      <w:r w:rsidR="006473FE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zatwierdzonego wniosku.</w:t>
      </w:r>
    </w:p>
    <w:p w14:paraId="101655AC" w14:textId="77777777" w:rsidR="00D328C4" w:rsidRPr="001B37BE" w:rsidRDefault="00D328C4" w:rsidP="00255E76">
      <w:pPr>
        <w:pStyle w:val="Akapitzlist"/>
        <w:numPr>
          <w:ilvl w:val="1"/>
          <w:numId w:val="46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Wnioskodawcę obowiązują limity w odniesieniu do wydatków na </w:t>
      </w:r>
      <w:r w:rsidRPr="009B7641">
        <w:rPr>
          <w:rFonts w:ascii="Calibri" w:hAnsi="Calibri"/>
        </w:rPr>
        <w:t>cross-financing</w:t>
      </w:r>
      <w:r w:rsidRPr="001B37BE">
        <w:rPr>
          <w:rFonts w:ascii="Calibri" w:hAnsi="Calibri"/>
        </w:rPr>
        <w:t xml:space="preserve"> oraz zakupu środków trwałych </w:t>
      </w:r>
      <w:bookmarkStart w:id="25" w:name="_Hlk89774504"/>
      <w:r w:rsidRPr="001B37BE">
        <w:rPr>
          <w:rFonts w:ascii="Calibri" w:hAnsi="Calibri"/>
        </w:rPr>
        <w:t>o wartości jednostkowej wyższej niż 10.000,00 zł netto</w:t>
      </w:r>
      <w:bookmarkEnd w:id="25"/>
      <w:r w:rsidRPr="001B37BE">
        <w:rPr>
          <w:rFonts w:ascii="Calibri" w:hAnsi="Calibri"/>
        </w:rPr>
        <w:t>, określone w rozdziale 6 Regulaminu.</w:t>
      </w:r>
    </w:p>
    <w:p w14:paraId="43E163F4" w14:textId="68F85371" w:rsidR="00D328C4" w:rsidRPr="001B37BE" w:rsidRDefault="00D328C4" w:rsidP="00255E76">
      <w:pPr>
        <w:pStyle w:val="Akapitzlist"/>
        <w:numPr>
          <w:ilvl w:val="1"/>
          <w:numId w:val="46"/>
        </w:numPr>
        <w:ind w:left="851" w:hanging="567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Przyznane w naborze wniosków o udzielenie grantu środki mogą być przeznaczone na</w:t>
      </w:r>
      <w:r w:rsidR="006473FE">
        <w:rPr>
          <w:rFonts w:ascii="Calibri" w:hAnsi="Calibri"/>
        </w:rPr>
        <w:t> </w:t>
      </w:r>
      <w:r w:rsidRPr="001B37BE">
        <w:rPr>
          <w:rFonts w:ascii="Calibri" w:hAnsi="Calibri"/>
        </w:rPr>
        <w:t>pokrycie wydatków poniesionych w ramach przedsięwzięcia grantowego przed podpisaniem umowy o powierzenie grantu, o</w:t>
      </w:r>
      <w:r w:rsidR="003949ED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ile</w:t>
      </w:r>
      <w:r w:rsidR="003949ED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 xml:space="preserve">wydatki zostaną uznane za </w:t>
      </w:r>
      <w:bookmarkStart w:id="26" w:name="_Hlk89858210"/>
      <w:r w:rsidRPr="001B37BE">
        <w:rPr>
          <w:rFonts w:ascii="Calibri" w:hAnsi="Calibri"/>
        </w:rPr>
        <w:t>możliwe do</w:t>
      </w:r>
      <w:r w:rsidR="006473FE">
        <w:rPr>
          <w:rFonts w:ascii="Calibri" w:hAnsi="Calibri"/>
        </w:rPr>
        <w:t> </w:t>
      </w:r>
      <w:r w:rsidRPr="001B37BE">
        <w:rPr>
          <w:rFonts w:ascii="Calibri" w:hAnsi="Calibri"/>
        </w:rPr>
        <w:t>sfinansowania z grantu</w:t>
      </w:r>
      <w:bookmarkEnd w:id="26"/>
      <w:r w:rsidRPr="001B37BE">
        <w:rPr>
          <w:rFonts w:ascii="Calibri" w:hAnsi="Calibri"/>
        </w:rPr>
        <w:t xml:space="preserve"> zgodnie z obowiązującymi przepisami oraz będą dotyczyć okresu realizacji przedsięwzięcia grantowego.</w:t>
      </w:r>
    </w:p>
    <w:p w14:paraId="38C45185" w14:textId="19169078" w:rsidR="00D328C4" w:rsidRPr="001B37BE" w:rsidRDefault="00D328C4" w:rsidP="00255E76">
      <w:pPr>
        <w:pStyle w:val="Akapitzlist"/>
        <w:numPr>
          <w:ilvl w:val="1"/>
          <w:numId w:val="46"/>
        </w:numPr>
        <w:ind w:left="851" w:hanging="567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Przed wszczęciem procedury udzielenia zamówienia należy oszacować jego wartość w</w:t>
      </w:r>
      <w:r w:rsidR="006473FE">
        <w:rPr>
          <w:rFonts w:ascii="Calibri" w:hAnsi="Calibri"/>
        </w:rPr>
        <w:t> </w:t>
      </w:r>
      <w:r w:rsidRPr="001B37BE">
        <w:rPr>
          <w:rFonts w:ascii="Calibri" w:hAnsi="Calibri"/>
        </w:rPr>
        <w:t>celu ustalenia, czy istnieje obowiązek stosowania ustawy Prawo Zamówień Publicznych (PZP). Grantobiorca udziela zamówień w ramach przedsięwzięcia grantowego, zgodnie z</w:t>
      </w:r>
      <w:r w:rsidR="006473FE">
        <w:rPr>
          <w:rFonts w:ascii="Calibri" w:hAnsi="Calibri"/>
        </w:rPr>
        <w:t> </w:t>
      </w:r>
      <w:r w:rsidRPr="001B37BE">
        <w:rPr>
          <w:rFonts w:ascii="Calibri" w:hAnsi="Calibri"/>
        </w:rPr>
        <w:t>właściwymi przepisami ustawy z dnia 11 września 2019 r. Prawo Zamówień Publicznych (PZP) (Dz.</w:t>
      </w:r>
      <w:r w:rsidR="006473FE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U 2021 poz. 1129 ze zm.) lub w</w:t>
      </w:r>
      <w:r w:rsidR="006473FE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przypadku zamówień nieprzekraczających wartości 130</w:t>
      </w:r>
      <w:r w:rsidR="006473FE">
        <w:rPr>
          <w:rFonts w:ascii="Calibri" w:hAnsi="Calibri"/>
        </w:rPr>
        <w:t>.</w:t>
      </w:r>
      <w:r w:rsidRPr="001B37BE">
        <w:rPr>
          <w:rFonts w:ascii="Calibri" w:hAnsi="Calibri"/>
        </w:rPr>
        <w:t>000,00 zł netto, zgodnie z</w:t>
      </w:r>
      <w:r w:rsidR="006473FE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zasadami wynikającymi z wewnętrznych uregulowań obowiązujących u</w:t>
      </w:r>
      <w:r w:rsidR="006473FE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Grantobiorcy.</w:t>
      </w:r>
    </w:p>
    <w:p w14:paraId="5E7838E6" w14:textId="662C1517" w:rsidR="00D328C4" w:rsidRPr="001B37BE" w:rsidRDefault="00D328C4" w:rsidP="00255E76">
      <w:pPr>
        <w:pStyle w:val="Akapitzlist"/>
        <w:numPr>
          <w:ilvl w:val="1"/>
          <w:numId w:val="46"/>
        </w:numPr>
        <w:ind w:left="851" w:hanging="567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>Grantobiorca nieposiadający wewnętrznych uregulowań, o których mowa w</w:t>
      </w:r>
      <w:r w:rsidR="006473FE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pkt 4.11, ma</w:t>
      </w:r>
      <w:r w:rsidR="006473FE">
        <w:rPr>
          <w:rFonts w:ascii="Calibri" w:hAnsi="Calibri"/>
        </w:rPr>
        <w:t> </w:t>
      </w:r>
      <w:r w:rsidRPr="001B37BE">
        <w:rPr>
          <w:rFonts w:ascii="Calibri" w:hAnsi="Calibri"/>
        </w:rPr>
        <w:t>obowiązek udzielając zamówień o wartości powyżej 20</w:t>
      </w:r>
      <w:r w:rsidR="006473FE">
        <w:rPr>
          <w:rFonts w:ascii="Calibri" w:hAnsi="Calibri"/>
        </w:rPr>
        <w:t>.</w:t>
      </w:r>
      <w:r w:rsidRPr="001B37BE">
        <w:rPr>
          <w:rFonts w:ascii="Calibri" w:hAnsi="Calibri"/>
        </w:rPr>
        <w:t>000,00 zł netto do kwoty 130</w:t>
      </w:r>
      <w:r w:rsidR="006473FE">
        <w:rPr>
          <w:rFonts w:ascii="Calibri" w:hAnsi="Calibri"/>
        </w:rPr>
        <w:t>.</w:t>
      </w:r>
      <w:r w:rsidRPr="001B37BE">
        <w:rPr>
          <w:rFonts w:ascii="Calibri" w:hAnsi="Calibri"/>
        </w:rPr>
        <w:t>000,00 zł netto zrealizować następujące czynności:</w:t>
      </w:r>
    </w:p>
    <w:p w14:paraId="452BCABD" w14:textId="77777777" w:rsidR="00D328C4" w:rsidRPr="001B37BE" w:rsidRDefault="00D328C4" w:rsidP="00255E76">
      <w:pPr>
        <w:pStyle w:val="Akapitzlist"/>
        <w:numPr>
          <w:ilvl w:val="2"/>
          <w:numId w:val="46"/>
        </w:numPr>
        <w:ind w:left="1560" w:hanging="709"/>
        <w:contextualSpacing w:val="0"/>
        <w:rPr>
          <w:rFonts w:ascii="Calibri" w:hAnsi="Calibri"/>
          <w:b/>
          <w:bCs/>
        </w:rPr>
      </w:pPr>
      <w:r w:rsidRPr="001B37BE">
        <w:rPr>
          <w:rFonts w:ascii="Calibri" w:hAnsi="Calibri"/>
        </w:rPr>
        <w:t>przygotować zapytanie ofertowe, zawierające opis towaru lub usługi, kryteria wyboru i termin składania ofert nie krótszy niż 7 dni kalendarzowych, a w przypadku robót budowlanych nie krótszy niż 14 dni kalendarzowych;</w:t>
      </w:r>
    </w:p>
    <w:p w14:paraId="3C0D7FD0" w14:textId="6794B710" w:rsidR="00D328C4" w:rsidRPr="001B37BE" w:rsidRDefault="00D328C4" w:rsidP="00255E76">
      <w:pPr>
        <w:pStyle w:val="Akapitzlist"/>
        <w:numPr>
          <w:ilvl w:val="2"/>
          <w:numId w:val="46"/>
        </w:numPr>
        <w:ind w:left="1560" w:hanging="709"/>
        <w:contextualSpacing w:val="0"/>
        <w:rPr>
          <w:rFonts w:ascii="Calibri" w:hAnsi="Calibri"/>
          <w:b/>
          <w:bCs/>
        </w:rPr>
      </w:pPr>
      <w:r w:rsidRPr="001B37BE">
        <w:rPr>
          <w:rFonts w:ascii="Calibri" w:hAnsi="Calibri"/>
        </w:rPr>
        <w:t>umieścić zapytanie ofertowe na stronie internetowej Grantobiorcy, a</w:t>
      </w:r>
      <w:r w:rsidR="003949ED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w</w:t>
      </w:r>
      <w:r w:rsidR="003949ED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przypadku braku strony internetowej, wysłać zapytanie ofertowe do co najmniej trzech potencjalnych (oferujących wybrane towary lub usługi) wykonawców;</w:t>
      </w:r>
    </w:p>
    <w:p w14:paraId="6CED2F84" w14:textId="77777777" w:rsidR="00D328C4" w:rsidRPr="001B37BE" w:rsidRDefault="00D328C4" w:rsidP="00255E76">
      <w:pPr>
        <w:pStyle w:val="Akapitzlist"/>
        <w:numPr>
          <w:ilvl w:val="2"/>
          <w:numId w:val="46"/>
        </w:numPr>
        <w:ind w:left="1560" w:hanging="709"/>
        <w:contextualSpacing w:val="0"/>
        <w:rPr>
          <w:rFonts w:ascii="Calibri" w:hAnsi="Calibri"/>
          <w:b/>
          <w:bCs/>
        </w:rPr>
      </w:pPr>
      <w:r w:rsidRPr="001B37BE">
        <w:rPr>
          <w:rFonts w:ascii="Calibri" w:hAnsi="Calibri"/>
        </w:rPr>
        <w:t>dokonać wyboru najkorzystniejszej oferty spośród otrzymanych ofert, przy czym możliwe jest dokonanie wyboru na podstawie tylko jednej otrzymanej oferty;</w:t>
      </w:r>
    </w:p>
    <w:p w14:paraId="6244DCCD" w14:textId="77777777" w:rsidR="00D328C4" w:rsidRPr="001B37BE" w:rsidRDefault="00D328C4" w:rsidP="00255E76">
      <w:pPr>
        <w:pStyle w:val="Akapitzlist"/>
        <w:numPr>
          <w:ilvl w:val="2"/>
          <w:numId w:val="46"/>
        </w:numPr>
        <w:ind w:left="1560" w:hanging="709"/>
        <w:contextualSpacing w:val="0"/>
        <w:rPr>
          <w:rFonts w:ascii="Calibri" w:hAnsi="Calibri"/>
          <w:b/>
          <w:bCs/>
        </w:rPr>
      </w:pPr>
      <w:r w:rsidRPr="001B37BE">
        <w:rPr>
          <w:rFonts w:ascii="Calibri" w:hAnsi="Calibri"/>
        </w:rPr>
        <w:t>potwierdzić zlecenie wykonania zamówienia lub podpisać umowę z wybranym wykonawcą;</w:t>
      </w:r>
    </w:p>
    <w:p w14:paraId="06D79C70" w14:textId="5E078663" w:rsidR="00D328C4" w:rsidRPr="001B37BE" w:rsidRDefault="00D328C4" w:rsidP="00255E76">
      <w:pPr>
        <w:pStyle w:val="Akapitzlist"/>
        <w:numPr>
          <w:ilvl w:val="2"/>
          <w:numId w:val="46"/>
        </w:numPr>
        <w:ind w:left="1560" w:hanging="709"/>
        <w:contextualSpacing w:val="0"/>
        <w:rPr>
          <w:rFonts w:ascii="Calibri" w:hAnsi="Calibri"/>
          <w:b/>
          <w:bCs/>
        </w:rPr>
      </w:pPr>
      <w:r w:rsidRPr="001B37BE">
        <w:rPr>
          <w:rFonts w:ascii="Calibri" w:hAnsi="Calibri"/>
        </w:rPr>
        <w:t>udokumentować w formie pisemnej ww. czynności poprzez posiadanie co</w:t>
      </w:r>
      <w:r w:rsidR="003949ED">
        <w:rPr>
          <w:rFonts w:ascii="Calibri" w:hAnsi="Calibri"/>
        </w:rPr>
        <w:t> </w:t>
      </w:r>
      <w:r w:rsidRPr="001B37BE">
        <w:rPr>
          <w:rFonts w:ascii="Calibri" w:hAnsi="Calibri"/>
        </w:rPr>
        <w:t>najmniej następujących dokumentów: potwierdzenie przeprowadzenia szacowania wartości zamówienia, wydruk zapytania ofertowego zamieszczonego na stronie internetowej lub potwierdzenie wysłania zapytania do co najmniej trzech wykonawców, otrzymane oferty, potwierdzenie złożenia zamówienia/podpisana umowa.</w:t>
      </w:r>
    </w:p>
    <w:p w14:paraId="189920C0" w14:textId="6CC2713A" w:rsidR="00D328C4" w:rsidRPr="001B37BE" w:rsidRDefault="00D328C4" w:rsidP="00255E76">
      <w:pPr>
        <w:pStyle w:val="Akapitzlist"/>
        <w:numPr>
          <w:ilvl w:val="1"/>
          <w:numId w:val="46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Wszystkie wydatki w ramach przedsięwzięcia grantowego muszą być ponoszone w sposób przejrzysty, racjonalny i efektywny, z zachowaniem zasad uzyskiwania najlepszych efektów z</w:t>
      </w:r>
      <w:r w:rsidR="003949ED">
        <w:rPr>
          <w:rFonts w:ascii="Calibri" w:hAnsi="Calibri"/>
        </w:rPr>
        <w:t> </w:t>
      </w:r>
      <w:r w:rsidRPr="001B37BE">
        <w:rPr>
          <w:rFonts w:ascii="Calibri" w:hAnsi="Calibri"/>
        </w:rPr>
        <w:t>danych nakładów.</w:t>
      </w:r>
    </w:p>
    <w:p w14:paraId="458A11BC" w14:textId="5EE060C4" w:rsidR="00D328C4" w:rsidRPr="001B37BE" w:rsidRDefault="00D328C4" w:rsidP="00255E76">
      <w:pPr>
        <w:pStyle w:val="Akapitzlist"/>
        <w:numPr>
          <w:ilvl w:val="1"/>
          <w:numId w:val="46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przypadku naruszenia przez Grantobiorcę procedur udzielenia zamówień, Grantodawca może uznać całość lub część wydatków związanych z tym zamówieniem za</w:t>
      </w:r>
      <w:r w:rsidR="00333E27">
        <w:rPr>
          <w:rFonts w:ascii="Calibri" w:hAnsi="Calibri"/>
        </w:rPr>
        <w:t> </w:t>
      </w:r>
      <w:r w:rsidRPr="001B37BE">
        <w:rPr>
          <w:rFonts w:ascii="Calibri" w:hAnsi="Calibri"/>
        </w:rPr>
        <w:t>nieprawidłowe, posiłkując się taryfikatorem korekt, stanowiącym załącznik nr 5 do</w:t>
      </w:r>
      <w:r w:rsidR="00333E27">
        <w:rPr>
          <w:rFonts w:ascii="Calibri" w:hAnsi="Calibri"/>
        </w:rPr>
        <w:t> </w:t>
      </w:r>
      <w:r w:rsidRPr="001B37BE">
        <w:rPr>
          <w:rFonts w:ascii="Calibri" w:hAnsi="Calibri"/>
        </w:rPr>
        <w:t>wzoru umowy o</w:t>
      </w:r>
      <w:r w:rsidR="003949ED">
        <w:rPr>
          <w:rFonts w:ascii="Calibri" w:hAnsi="Calibri"/>
        </w:rPr>
        <w:t> </w:t>
      </w:r>
      <w:r w:rsidRPr="001B37BE">
        <w:rPr>
          <w:rFonts w:ascii="Calibri" w:hAnsi="Calibri"/>
        </w:rPr>
        <w:t xml:space="preserve">powierzenie grantu. </w:t>
      </w:r>
    </w:p>
    <w:p w14:paraId="5CD724AC" w14:textId="77777777" w:rsidR="00D328C4" w:rsidRPr="00DB44D2" w:rsidRDefault="00D328C4" w:rsidP="00C93C65">
      <w:pPr>
        <w:pStyle w:val="Nagwek3"/>
        <w:ind w:left="567"/>
        <w:rPr>
          <w:rStyle w:val="Nagwek2Znak"/>
          <w:b/>
        </w:rPr>
      </w:pPr>
      <w:bookmarkStart w:id="27" w:name="_Toc97533805"/>
      <w:bookmarkStart w:id="28" w:name="_Toc115181451"/>
      <w:r w:rsidRPr="00DB44D2">
        <w:rPr>
          <w:rStyle w:val="Nagwek2Znak"/>
          <w:b/>
        </w:rPr>
        <w:t>Podatek od towarów i usług (VAT)</w:t>
      </w:r>
      <w:bookmarkStart w:id="29" w:name="_Hlk89774317"/>
      <w:bookmarkStart w:id="30" w:name="_Hlk89774116"/>
      <w:bookmarkEnd w:id="27"/>
      <w:bookmarkEnd w:id="28"/>
    </w:p>
    <w:p w14:paraId="44A6D059" w14:textId="45D5EFAF" w:rsidR="00D328C4" w:rsidRPr="003949ED" w:rsidRDefault="00D328C4" w:rsidP="00255E76">
      <w:pPr>
        <w:pStyle w:val="Akapitzlist"/>
        <w:numPr>
          <w:ilvl w:val="1"/>
          <w:numId w:val="47"/>
        </w:numPr>
        <w:ind w:left="850" w:hanging="425"/>
        <w:rPr>
          <w:rFonts w:ascii="Calibri" w:hAnsi="Calibri"/>
        </w:rPr>
      </w:pPr>
      <w:r w:rsidRPr="003949ED">
        <w:rPr>
          <w:rFonts w:ascii="Calibri" w:hAnsi="Calibri"/>
        </w:rPr>
        <w:t xml:space="preserve">Wydatki obejmujące koszt podatku VAT uznane są za możliwe do sfinansowania z grantu tylko wtedy, gdy Wnioskodawca nie ma prawnej możliwości ich odzyskania w całości lub w części (tj. wówczas, gdy zgodnie z obowiązującym ustawodawstwem krajowym Wnioskodawcy nie przysługuje prawo do obniżenia kwoty podatku należnego o kwotę podatku naliczonego lub ubiegania się o zwrot podatku VAT). Posiadanie wyżej </w:t>
      </w:r>
      <w:r w:rsidRPr="003949ED">
        <w:rPr>
          <w:rFonts w:ascii="Calibri" w:hAnsi="Calibri"/>
        </w:rPr>
        <w:lastRenderedPageBreak/>
        <w:t>wymienionego prawa wyklucza uznanie wydatku za możliwy do sfinansowania z grantu, nawet jeśli faktycznie zwrot nie nastąpił, np. ze względu na brak podjęcia przez Wnioskodawcę czynności zmierzających do realizacji tego prawa.</w:t>
      </w:r>
    </w:p>
    <w:p w14:paraId="4E93B575" w14:textId="7CA9D2BE" w:rsidR="00D328C4" w:rsidRPr="001B37BE" w:rsidRDefault="00D328C4" w:rsidP="00255E76">
      <w:pPr>
        <w:pStyle w:val="Akapitzlist"/>
        <w:numPr>
          <w:ilvl w:val="1"/>
          <w:numId w:val="47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Aby sfinansować z grantu w całości lub częściowo naliczony podatek VAT, należy wskazać podstawę prawną (z uwzględnieniem właściwego artykułu i ustępu ustawy o podatku od</w:t>
      </w:r>
      <w:r w:rsidR="00A96A58">
        <w:rPr>
          <w:rFonts w:ascii="Calibri" w:hAnsi="Calibri"/>
        </w:rPr>
        <w:t> </w:t>
      </w:r>
      <w:r w:rsidRPr="001B37BE">
        <w:rPr>
          <w:rFonts w:ascii="Calibri" w:hAnsi="Calibri"/>
        </w:rPr>
        <w:t>towarów i usług) wskazującą na brak prawnej możliwości odzyskania podatku VAT.</w:t>
      </w:r>
    </w:p>
    <w:p w14:paraId="13A51C27" w14:textId="1A06CDB8" w:rsidR="00D328C4" w:rsidRPr="001B37BE" w:rsidRDefault="00D328C4" w:rsidP="00255E76">
      <w:pPr>
        <w:pStyle w:val="Akapitzlist"/>
        <w:numPr>
          <w:ilvl w:val="1"/>
          <w:numId w:val="47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Za posiadanie prawa do obniżenia kwoty podatku należnego o kwotę podatku, naliczonego o którym mowa w ust. 5.1., nie uznaje się możliwości określonej w art. 113 ustawy z dnia 11 marca 2004 r. o podatku od towarów i usług (Dz.</w:t>
      </w:r>
      <w:r w:rsidR="00A96A58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>U. 2021 poz. 685).</w:t>
      </w:r>
    </w:p>
    <w:p w14:paraId="4035C50E" w14:textId="77777777" w:rsidR="00D328C4" w:rsidRPr="001B37BE" w:rsidRDefault="00D328C4" w:rsidP="00255E76">
      <w:pPr>
        <w:pStyle w:val="Akapitzlist"/>
        <w:numPr>
          <w:ilvl w:val="1"/>
          <w:numId w:val="47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ramach wniosku o powierzenie grantu Wnioskodawca składa oświadczenie o braku możliwości odzyskania ponoszonego kosztu podatku VAT w ramach realizowanego przedsięwzięcia grantowego zarówno w okresie realizacji przedsięwzięcia grantowego, jak również w okresie trwałości oraz zobowiązuje się do zwrotu zrefundowanej części poniesionego podatku VAT, jeżeli zaistnieją przesłanki umożliwiające odzyskanie tego podatku przez Wnioskodawcę. Stosowne oświadczenie stanowi również załącznik do umowy o powierzenie grantu (załącznik nr 3). Wnioskodawca wraz z każdym rozliczeniem wydatków będzie zobowiązany zaktualizować oświadczenie dotyczące podatku VAT i dołączyć je do przedstawianego sprawozdania z realizacji przedsięwzięcia grantowego, jeżeli zaistnieją przesłanki umożliwiające odzyskanie tego podatku przez Wnioskodawcę.</w:t>
      </w:r>
    </w:p>
    <w:p w14:paraId="69D58F76" w14:textId="43EAB697" w:rsidR="00D328C4" w:rsidRPr="00DB44D2" w:rsidRDefault="00D328C4" w:rsidP="00C93C65">
      <w:pPr>
        <w:pStyle w:val="Nagwek3"/>
        <w:ind w:left="567"/>
        <w:rPr>
          <w:rStyle w:val="Nagwek2Znak"/>
          <w:b/>
        </w:rPr>
      </w:pPr>
      <w:bookmarkStart w:id="31" w:name="_Toc97533806"/>
      <w:bookmarkStart w:id="32" w:name="_Toc115181452"/>
      <w:r w:rsidRPr="001E3D16">
        <w:rPr>
          <w:rStyle w:val="Nagwek2Znak"/>
          <w:b/>
          <w:lang w:val="en-GB"/>
        </w:rPr>
        <w:t>Cross-financing</w:t>
      </w:r>
      <w:r w:rsidRPr="00DB44D2">
        <w:rPr>
          <w:rStyle w:val="Nagwek2Znak"/>
          <w:b/>
        </w:rPr>
        <w:t xml:space="preserve"> i środki trwałe</w:t>
      </w:r>
      <w:bookmarkEnd w:id="29"/>
      <w:bookmarkEnd w:id="30"/>
      <w:bookmarkEnd w:id="31"/>
      <w:bookmarkEnd w:id="32"/>
    </w:p>
    <w:p w14:paraId="40ED98DB" w14:textId="61E48201" w:rsidR="00D328C4" w:rsidRPr="00614D91" w:rsidRDefault="00D328C4" w:rsidP="00255E76">
      <w:pPr>
        <w:pStyle w:val="Akapitzlist"/>
        <w:numPr>
          <w:ilvl w:val="1"/>
          <w:numId w:val="48"/>
        </w:numPr>
        <w:ind w:left="850" w:hanging="425"/>
        <w:contextualSpacing w:val="0"/>
        <w:rPr>
          <w:rFonts w:ascii="Calibri" w:hAnsi="Calibri"/>
        </w:rPr>
      </w:pPr>
      <w:r w:rsidRPr="00614D91">
        <w:rPr>
          <w:rFonts w:ascii="Calibri" w:hAnsi="Calibri"/>
        </w:rPr>
        <w:t xml:space="preserve">Wnioski mogą zawierać wydatki objęte </w:t>
      </w:r>
      <w:r w:rsidRPr="009B7641">
        <w:rPr>
          <w:rFonts w:ascii="Calibri" w:hAnsi="Calibri"/>
        </w:rPr>
        <w:t>cross‐financingiem</w:t>
      </w:r>
      <w:r w:rsidRPr="00614D91">
        <w:rPr>
          <w:rFonts w:ascii="Calibri" w:hAnsi="Calibri"/>
        </w:rPr>
        <w:t xml:space="preserve"> i wydatki przeznaczone na zakup środków trwałych.</w:t>
      </w:r>
    </w:p>
    <w:p w14:paraId="760DCE1D" w14:textId="77777777" w:rsidR="00D328C4" w:rsidRPr="001B37BE" w:rsidRDefault="00D328C4" w:rsidP="00255E76">
      <w:pPr>
        <w:pStyle w:val="Akapitzlist"/>
        <w:numPr>
          <w:ilvl w:val="1"/>
          <w:numId w:val="48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Łącznie wydatki objęte </w:t>
      </w:r>
      <w:r w:rsidRPr="009B7641">
        <w:rPr>
          <w:rFonts w:ascii="Calibri" w:hAnsi="Calibri"/>
        </w:rPr>
        <w:t>cross-financingiem</w:t>
      </w:r>
      <w:r w:rsidRPr="001B37BE">
        <w:rPr>
          <w:rFonts w:ascii="Calibri" w:hAnsi="Calibri"/>
        </w:rPr>
        <w:t xml:space="preserve"> i wydatki na zakup środków trwałych nie mogą przekroczyć 25% wartości grantu.</w:t>
      </w:r>
    </w:p>
    <w:p w14:paraId="0AA93675" w14:textId="2C0D2005" w:rsidR="00D328C4" w:rsidRPr="001B37BE" w:rsidRDefault="00D328C4" w:rsidP="00255E76">
      <w:pPr>
        <w:pStyle w:val="Akapitzlist"/>
        <w:numPr>
          <w:ilvl w:val="1"/>
          <w:numId w:val="48"/>
        </w:numPr>
        <w:ind w:left="851" w:hanging="425"/>
        <w:contextualSpacing w:val="0"/>
        <w:rPr>
          <w:rFonts w:ascii="Calibri" w:hAnsi="Calibri"/>
        </w:rPr>
      </w:pPr>
      <w:r w:rsidRPr="009B7641">
        <w:rPr>
          <w:rFonts w:ascii="Calibri" w:hAnsi="Calibri"/>
        </w:rPr>
        <w:t>Cross‐financing</w:t>
      </w:r>
      <w:r w:rsidRPr="001B37BE">
        <w:rPr>
          <w:rFonts w:ascii="Calibri" w:hAnsi="Calibri"/>
        </w:rPr>
        <w:t xml:space="preserve"> może dotyczyć wyłącznie takich kategorii wydatków, bez których realizacja przedsięwzięcia grantowego nie byłaby możliwa, i które odnoszą się do</w:t>
      </w:r>
      <w:r w:rsidR="001E3D16">
        <w:rPr>
          <w:rFonts w:ascii="Calibri" w:hAnsi="Calibri"/>
        </w:rPr>
        <w:t> </w:t>
      </w:r>
      <w:r w:rsidRPr="001B37BE">
        <w:rPr>
          <w:rFonts w:ascii="Calibri" w:hAnsi="Calibri"/>
        </w:rPr>
        <w:t>zapewnienia realizacji zasady równości szans, zwłaszcza w odniesieniu do osób z niepełnosprawnościami.</w:t>
      </w:r>
    </w:p>
    <w:p w14:paraId="189AED2A" w14:textId="11444C79" w:rsidR="00D328C4" w:rsidRPr="001B37BE" w:rsidRDefault="00D328C4" w:rsidP="00255E76">
      <w:pPr>
        <w:pStyle w:val="Akapitzlist"/>
        <w:numPr>
          <w:ilvl w:val="1"/>
          <w:numId w:val="48"/>
        </w:numPr>
        <w:ind w:left="851" w:hanging="425"/>
        <w:contextualSpacing w:val="0"/>
        <w:rPr>
          <w:rFonts w:ascii="Calibri" w:hAnsi="Calibri"/>
        </w:rPr>
      </w:pPr>
      <w:r w:rsidRPr="009B7641">
        <w:rPr>
          <w:rFonts w:ascii="Calibri" w:hAnsi="Calibri"/>
        </w:rPr>
        <w:t>Cross‐financing</w:t>
      </w:r>
      <w:r w:rsidRPr="001B37BE">
        <w:rPr>
          <w:rFonts w:ascii="Calibri" w:hAnsi="Calibri"/>
        </w:rPr>
        <w:t xml:space="preserve"> może dotyczyć wydatków na infrastrukturę, przy czym poprzez infrastrukturę rozumie się elementy nieprzenośne, na stałe przytwierdzone do</w:t>
      </w:r>
      <w:r w:rsidR="00CC247C">
        <w:rPr>
          <w:rFonts w:ascii="Calibri" w:hAnsi="Calibri"/>
        </w:rPr>
        <w:t> </w:t>
      </w:r>
      <w:r w:rsidRPr="001B37BE">
        <w:rPr>
          <w:rFonts w:ascii="Calibri" w:hAnsi="Calibri"/>
        </w:rPr>
        <w:t>nieruchomości, a także wydatków na adaptację (prace remontowo-wykończeniowych).</w:t>
      </w:r>
    </w:p>
    <w:p w14:paraId="0A8922C0" w14:textId="77777777" w:rsidR="00D328C4" w:rsidRPr="001B37BE" w:rsidRDefault="00D328C4" w:rsidP="00255E76">
      <w:pPr>
        <w:pStyle w:val="Akapitzlist"/>
        <w:numPr>
          <w:ilvl w:val="1"/>
          <w:numId w:val="48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>Środki trwałe zakupione w ramach grantu Wnioskodawca zobowiązany będzie wykorzystywać po zakończeniu realizacji przedsięwzięcia na działalność statutową.</w:t>
      </w:r>
    </w:p>
    <w:p w14:paraId="4A06E5F5" w14:textId="0545573D" w:rsidR="00D328C4" w:rsidRPr="001B37BE" w:rsidRDefault="00D328C4" w:rsidP="00255E76">
      <w:pPr>
        <w:pStyle w:val="Akapitzlist"/>
        <w:numPr>
          <w:ilvl w:val="1"/>
          <w:numId w:val="48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Środki trwałe zakupione w ramach grantu nie mogą zostać zbyte przed upływem okresu trwałości, o którym mowa w pkt 9.2.9.</w:t>
      </w:r>
    </w:p>
    <w:p w14:paraId="05B0C96A" w14:textId="77777777" w:rsidR="00D328C4" w:rsidRPr="001B37BE" w:rsidRDefault="00D328C4" w:rsidP="00255E76">
      <w:pPr>
        <w:pStyle w:val="Akapitzlist"/>
        <w:numPr>
          <w:ilvl w:val="1"/>
          <w:numId w:val="48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Zakup środków trwałych, za wyjątkiem zakupu infrastruktury i środków trwałych przeznaczonych na dostosowanie lub adaptację budynków i pomieszczeń, nie stanowi wydatku w ramach </w:t>
      </w:r>
      <w:r w:rsidRPr="009B7641">
        <w:rPr>
          <w:rFonts w:ascii="Calibri" w:hAnsi="Calibri"/>
        </w:rPr>
        <w:t>cross‐financingu.</w:t>
      </w:r>
      <w:r w:rsidRPr="001B37BE">
        <w:rPr>
          <w:rFonts w:ascii="Calibri" w:hAnsi="Calibri"/>
        </w:rPr>
        <w:t xml:space="preserve"> </w:t>
      </w:r>
    </w:p>
    <w:p w14:paraId="6A2BA014" w14:textId="6FF8055E" w:rsidR="00D328C4" w:rsidRPr="001B37BE" w:rsidRDefault="00D328C4" w:rsidP="00255E76">
      <w:pPr>
        <w:pStyle w:val="Akapitzlist"/>
        <w:numPr>
          <w:ilvl w:val="1"/>
          <w:numId w:val="48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Zakup środków trwałych o wartości jednostkowej równej lub niższej niż 10</w:t>
      </w:r>
      <w:r w:rsidR="00320286">
        <w:rPr>
          <w:rFonts w:ascii="Calibri" w:hAnsi="Calibri"/>
        </w:rPr>
        <w:t>.</w:t>
      </w:r>
      <w:r w:rsidRPr="001B37BE">
        <w:rPr>
          <w:rFonts w:ascii="Calibri" w:hAnsi="Calibri"/>
        </w:rPr>
        <w:t>000,00 zł netto należy klasyfikować jako wydatki bieżące w budżecie przedsięwzięcia grantowego.</w:t>
      </w:r>
    </w:p>
    <w:p w14:paraId="26A8FE6D" w14:textId="77777777" w:rsidR="00D328C4" w:rsidRPr="001B37BE" w:rsidRDefault="00D328C4" w:rsidP="00D328C4">
      <w:pPr>
        <w:rPr>
          <w:rFonts w:ascii="Calibri" w:hAnsi="Calibri" w:cstheme="minorHAnsi"/>
          <w:b/>
          <w:sz w:val="36"/>
          <w:szCs w:val="36"/>
          <w:lang w:val="pl-PL"/>
        </w:rPr>
      </w:pPr>
      <w:r w:rsidRPr="001B37BE">
        <w:rPr>
          <w:rFonts w:ascii="Calibri" w:hAnsi="Calibri"/>
          <w:lang w:val="pl-PL"/>
        </w:rPr>
        <w:br w:type="page"/>
      </w:r>
    </w:p>
    <w:p w14:paraId="3C35694D" w14:textId="5F4FD797" w:rsidR="00D328C4" w:rsidRPr="00DB44D2" w:rsidRDefault="00D328C4" w:rsidP="009B7641">
      <w:pPr>
        <w:pStyle w:val="Nagwek2"/>
      </w:pPr>
      <w:bookmarkStart w:id="33" w:name="_Toc97533807"/>
      <w:bookmarkStart w:id="34" w:name="_Toc115181453"/>
      <w:r w:rsidRPr="00DB44D2">
        <w:lastRenderedPageBreak/>
        <w:t>Składanie i ocena wniosków</w:t>
      </w:r>
      <w:bookmarkEnd w:id="33"/>
      <w:bookmarkEnd w:id="34"/>
    </w:p>
    <w:p w14:paraId="6815704F" w14:textId="41DB4884" w:rsidR="00D328C4" w:rsidRPr="009B7641" w:rsidRDefault="00D328C4" w:rsidP="00C93C65">
      <w:pPr>
        <w:pStyle w:val="Nagwek3"/>
        <w:ind w:left="567"/>
        <w:rPr>
          <w:rStyle w:val="Nagwek2Znak"/>
          <w:b/>
        </w:rPr>
      </w:pPr>
      <w:bookmarkStart w:id="35" w:name="_Toc97533808"/>
      <w:bookmarkStart w:id="36" w:name="_Toc115181454"/>
      <w:r w:rsidRPr="009B7641">
        <w:rPr>
          <w:rStyle w:val="Nagwek2Znak"/>
          <w:b/>
        </w:rPr>
        <w:t>Termin, sposób i miejsce złożenia wniosku</w:t>
      </w:r>
      <w:bookmarkEnd w:id="35"/>
      <w:bookmarkEnd w:id="36"/>
    </w:p>
    <w:p w14:paraId="1293F5E7" w14:textId="77777777" w:rsidR="00FE6276" w:rsidRPr="00FE6276" w:rsidRDefault="00D328C4" w:rsidP="00255E76">
      <w:pPr>
        <w:pStyle w:val="Akapitzlist"/>
        <w:numPr>
          <w:ilvl w:val="1"/>
          <w:numId w:val="49"/>
        </w:numPr>
        <w:ind w:left="850" w:hanging="425"/>
        <w:contextualSpacing w:val="0"/>
        <w:rPr>
          <w:rFonts w:ascii="Calibri" w:hAnsi="Calibri"/>
          <w:u w:val="single"/>
        </w:rPr>
      </w:pPr>
      <w:r w:rsidRPr="00FE6276">
        <w:rPr>
          <w:rFonts w:ascii="Calibri" w:hAnsi="Calibri"/>
        </w:rPr>
        <w:t>Wniosek o powierzenie grantu należy złożyć w terminie wskazanym w ogłoszeniu o </w:t>
      </w:r>
      <w:bookmarkStart w:id="37" w:name="_Hlk89858801"/>
      <w:r w:rsidRPr="00FE6276">
        <w:rPr>
          <w:rFonts w:ascii="Calibri" w:hAnsi="Calibri"/>
        </w:rPr>
        <w:t>naborze wniosków o udzielenie grantu</w:t>
      </w:r>
      <w:bookmarkEnd w:id="37"/>
      <w:r w:rsidRPr="00FE6276">
        <w:rPr>
          <w:rFonts w:ascii="Calibri" w:hAnsi="Calibri"/>
        </w:rPr>
        <w:t>, na formularzu w formie dokumentu elektronicznego, za pośrednictwem Generatora wniosków.</w:t>
      </w:r>
    </w:p>
    <w:p w14:paraId="5229BEB8" w14:textId="77777777" w:rsidR="00FE6276" w:rsidRPr="00FE6276" w:rsidRDefault="00D328C4" w:rsidP="00255E76">
      <w:pPr>
        <w:pStyle w:val="Akapitzlist"/>
        <w:numPr>
          <w:ilvl w:val="1"/>
          <w:numId w:val="49"/>
        </w:numPr>
        <w:ind w:left="850" w:hanging="425"/>
        <w:contextualSpacing w:val="0"/>
        <w:rPr>
          <w:rFonts w:ascii="Calibri" w:hAnsi="Calibri"/>
          <w:u w:val="single"/>
        </w:rPr>
      </w:pPr>
      <w:r w:rsidRPr="00FE6276">
        <w:rPr>
          <w:rFonts w:ascii="Calibri" w:hAnsi="Calibri"/>
        </w:rPr>
        <w:t>Za datę wpływu wniosku uznaje się datę przekazania wersji elektronicznej wniosku w</w:t>
      </w:r>
      <w:r w:rsidR="00FE6276">
        <w:rPr>
          <w:rFonts w:ascii="Calibri" w:hAnsi="Calibri"/>
        </w:rPr>
        <w:t> </w:t>
      </w:r>
      <w:r w:rsidRPr="00FE6276">
        <w:rPr>
          <w:rFonts w:ascii="Calibri" w:hAnsi="Calibri"/>
        </w:rPr>
        <w:t>Generatorze.</w:t>
      </w:r>
    </w:p>
    <w:p w14:paraId="1DB55013" w14:textId="77777777" w:rsidR="00FE6276" w:rsidRPr="00FE6276" w:rsidRDefault="00D328C4" w:rsidP="00255E76">
      <w:pPr>
        <w:pStyle w:val="Akapitzlist"/>
        <w:numPr>
          <w:ilvl w:val="1"/>
          <w:numId w:val="49"/>
        </w:numPr>
        <w:ind w:left="850" w:hanging="425"/>
        <w:contextualSpacing w:val="0"/>
        <w:rPr>
          <w:rFonts w:ascii="Calibri" w:hAnsi="Calibri"/>
          <w:u w:val="single"/>
        </w:rPr>
      </w:pPr>
      <w:r w:rsidRPr="00FE6276">
        <w:rPr>
          <w:rFonts w:ascii="Calibri" w:hAnsi="Calibri"/>
        </w:rPr>
        <w:t>Termin rozpoczęcia naboru wniosków o udzielenie grantu oraz adres strony internetowej Generatora wniosków zostanie podany w ogłoszeniu o naborze wniosków o udzielenie grantu, zamieszczonym na stronie internetowej Grantodawcy.</w:t>
      </w:r>
    </w:p>
    <w:p w14:paraId="4E8196D9" w14:textId="287B4FE8" w:rsidR="00D328C4" w:rsidRPr="00FE6276" w:rsidRDefault="00D328C4" w:rsidP="00255E76">
      <w:pPr>
        <w:pStyle w:val="Akapitzlist"/>
        <w:numPr>
          <w:ilvl w:val="1"/>
          <w:numId w:val="49"/>
        </w:numPr>
        <w:ind w:left="850" w:hanging="425"/>
        <w:contextualSpacing w:val="0"/>
        <w:rPr>
          <w:rFonts w:ascii="Calibri" w:hAnsi="Calibri"/>
          <w:u w:val="single"/>
        </w:rPr>
      </w:pPr>
      <w:r w:rsidRPr="00FE6276">
        <w:rPr>
          <w:rFonts w:ascii="Calibri" w:hAnsi="Calibri"/>
        </w:rPr>
        <w:t>Do wniosku Wnioskodawca załącza obowiązkowo skany:</w:t>
      </w:r>
    </w:p>
    <w:p w14:paraId="5C84E729" w14:textId="486F170D" w:rsidR="00D328C4" w:rsidRPr="008247ED" w:rsidRDefault="00D328C4" w:rsidP="00255E76">
      <w:pPr>
        <w:pStyle w:val="Akapitzlist"/>
        <w:numPr>
          <w:ilvl w:val="2"/>
          <w:numId w:val="49"/>
        </w:numPr>
        <w:ind w:left="1571"/>
        <w:contextualSpacing w:val="0"/>
        <w:rPr>
          <w:rFonts w:ascii="Calibri" w:hAnsi="Calibri"/>
          <w:u w:val="single"/>
        </w:rPr>
      </w:pPr>
      <w:r w:rsidRPr="008247ED">
        <w:rPr>
          <w:rFonts w:ascii="Calibri" w:hAnsi="Calibri"/>
        </w:rPr>
        <w:t>Odpisu z właściwego rejestru instytucji kultury;</w:t>
      </w:r>
    </w:p>
    <w:p w14:paraId="71A4F20C" w14:textId="77777777" w:rsidR="00D328C4" w:rsidRPr="001B37BE" w:rsidRDefault="00D328C4" w:rsidP="00255E76">
      <w:pPr>
        <w:pStyle w:val="Akapitzlist"/>
        <w:numPr>
          <w:ilvl w:val="2"/>
          <w:numId w:val="49"/>
        </w:numPr>
        <w:ind w:left="1571"/>
        <w:contextualSpacing w:val="0"/>
        <w:rPr>
          <w:rFonts w:ascii="Calibri" w:hAnsi="Calibri"/>
          <w:u w:val="single"/>
        </w:rPr>
      </w:pPr>
      <w:r w:rsidRPr="001B37BE">
        <w:rPr>
          <w:rFonts w:ascii="Calibri" w:hAnsi="Calibri"/>
        </w:rPr>
        <w:t>Statutu instytucji kultury.</w:t>
      </w:r>
    </w:p>
    <w:p w14:paraId="5FE6B49D" w14:textId="5683F3D2" w:rsidR="00D328C4" w:rsidRPr="00FE6276" w:rsidRDefault="00D328C4" w:rsidP="00255E76">
      <w:pPr>
        <w:pStyle w:val="Akapitzlist"/>
        <w:numPr>
          <w:ilvl w:val="1"/>
          <w:numId w:val="49"/>
        </w:numPr>
        <w:ind w:left="850" w:hanging="425"/>
        <w:contextualSpacing w:val="0"/>
        <w:rPr>
          <w:rFonts w:ascii="Calibri" w:hAnsi="Calibri"/>
        </w:rPr>
      </w:pPr>
      <w:r w:rsidRPr="00FE6276">
        <w:rPr>
          <w:rFonts w:ascii="Calibri" w:hAnsi="Calibri"/>
        </w:rPr>
        <w:t>Zło</w:t>
      </w:r>
      <w:r w:rsidRPr="00FE6276">
        <w:rPr>
          <w:rFonts w:ascii="Calibri" w:hAnsi="Calibri" w:cs="Calibri"/>
        </w:rPr>
        <w:t>ż</w:t>
      </w:r>
      <w:r w:rsidRPr="00FE6276">
        <w:rPr>
          <w:rFonts w:ascii="Calibri" w:hAnsi="Calibri"/>
        </w:rPr>
        <w:t>enie przez Wnioskodawc</w:t>
      </w:r>
      <w:r w:rsidRPr="00FE6276">
        <w:rPr>
          <w:rFonts w:ascii="Calibri" w:hAnsi="Calibri" w:cs="Calibri"/>
        </w:rPr>
        <w:t>ę</w:t>
      </w:r>
      <w:r w:rsidRPr="00FE6276">
        <w:rPr>
          <w:rFonts w:ascii="Calibri" w:hAnsi="Calibri"/>
        </w:rPr>
        <w:t xml:space="preserve"> wniosku w Generatorze wniosk</w:t>
      </w:r>
      <w:r w:rsidRPr="00FE6276">
        <w:rPr>
          <w:rFonts w:ascii="Calibri" w:hAnsi="Calibri" w:cs="Malgun Gothic"/>
        </w:rPr>
        <w:t>ó</w:t>
      </w:r>
      <w:r w:rsidRPr="00FE6276">
        <w:rPr>
          <w:rFonts w:ascii="Calibri" w:hAnsi="Calibri"/>
        </w:rPr>
        <w:t>w oznacza potwierdzenie zgodno</w:t>
      </w:r>
      <w:r w:rsidRPr="00FE6276">
        <w:rPr>
          <w:rFonts w:ascii="Calibri" w:hAnsi="Calibri" w:cs="Calibri"/>
        </w:rPr>
        <w:t>ś</w:t>
      </w:r>
      <w:r w:rsidRPr="00FE6276">
        <w:rPr>
          <w:rFonts w:ascii="Calibri" w:hAnsi="Calibri"/>
        </w:rPr>
        <w:t>ci z aktualnym stanem prawnym i faktycznym informacji i</w:t>
      </w:r>
      <w:r w:rsidRPr="00FE6276">
        <w:rPr>
          <w:rFonts w:ascii="Calibri" w:hAnsi="Calibri" w:cs="Malgun Gothic"/>
        </w:rPr>
        <w:t> </w:t>
      </w:r>
      <w:r w:rsidRPr="00FE6276">
        <w:rPr>
          <w:rFonts w:ascii="Calibri" w:hAnsi="Calibri"/>
        </w:rPr>
        <w:t>o</w:t>
      </w:r>
      <w:r w:rsidRPr="00FE6276">
        <w:rPr>
          <w:rFonts w:ascii="Calibri" w:hAnsi="Calibri" w:cs="Calibri"/>
        </w:rPr>
        <w:t>ś</w:t>
      </w:r>
      <w:r w:rsidRPr="00FE6276">
        <w:rPr>
          <w:rFonts w:ascii="Calibri" w:hAnsi="Calibri"/>
        </w:rPr>
        <w:t>wiadcze</w:t>
      </w:r>
      <w:r w:rsidRPr="00FE6276">
        <w:rPr>
          <w:rFonts w:ascii="Calibri" w:hAnsi="Calibri" w:cs="Calibri"/>
        </w:rPr>
        <w:t>ń</w:t>
      </w:r>
      <w:r w:rsidRPr="00FE6276">
        <w:rPr>
          <w:rFonts w:ascii="Calibri" w:hAnsi="Calibri"/>
        </w:rPr>
        <w:t xml:space="preserve"> zawartych we</w:t>
      </w:r>
      <w:r w:rsidRPr="00FE6276">
        <w:rPr>
          <w:rFonts w:ascii="Calibri" w:hAnsi="Calibri" w:cs="Malgun Gothic"/>
        </w:rPr>
        <w:t> </w:t>
      </w:r>
      <w:r w:rsidRPr="00FE6276">
        <w:rPr>
          <w:rFonts w:ascii="Calibri" w:hAnsi="Calibri"/>
        </w:rPr>
        <w:t>wniosku.</w:t>
      </w:r>
    </w:p>
    <w:p w14:paraId="30ABC76C" w14:textId="650C6544" w:rsidR="00D328C4" w:rsidRPr="001B37BE" w:rsidRDefault="00D328C4" w:rsidP="00255E76">
      <w:pPr>
        <w:pStyle w:val="Akapitzlist"/>
        <w:numPr>
          <w:ilvl w:val="1"/>
          <w:numId w:val="49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Wnioski złożone w inny sposób niż za pośrednictwem Generatora lub wnioski złożone po</w:t>
      </w:r>
      <w:r w:rsidR="008247ED">
        <w:rPr>
          <w:rFonts w:ascii="Calibri" w:hAnsi="Calibri"/>
        </w:rPr>
        <w:t> </w:t>
      </w:r>
      <w:r w:rsidRPr="001B37BE">
        <w:rPr>
          <w:rFonts w:ascii="Calibri" w:hAnsi="Calibri"/>
        </w:rPr>
        <w:t>upływie terminu zostaną odrzucone jako wnioski niespełniające wymagań.</w:t>
      </w:r>
    </w:p>
    <w:p w14:paraId="602184B5" w14:textId="1937BF7A" w:rsidR="008247ED" w:rsidRDefault="00D328C4" w:rsidP="00255E76">
      <w:pPr>
        <w:pStyle w:val="Akapitzlist"/>
        <w:numPr>
          <w:ilvl w:val="1"/>
          <w:numId w:val="49"/>
        </w:numPr>
        <w:ind w:left="851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W przypadku awarii Generatora, uniemożliwiającej składanie wniosków, na stronie </w:t>
      </w:r>
      <w:hyperlink r:id="rId9" w:history="1">
        <w:r w:rsidRPr="001B37BE">
          <w:rPr>
            <w:rFonts w:ascii="Calibri" w:hAnsi="Calibri"/>
          </w:rPr>
          <w:t>https://kultura-bez-barier.pfron.org.pl</w:t>
        </w:r>
      </w:hyperlink>
      <w:r w:rsidRPr="001B37BE">
        <w:rPr>
          <w:rFonts w:ascii="Calibri" w:hAnsi="Calibri"/>
        </w:rPr>
        <w:t xml:space="preserve"> zostanie zamieszczona informacja o możliwości złożenia wniosku na obowiązującym formularzu drogą mailową na adres: </w:t>
      </w:r>
      <w:hyperlink r:id="rId10" w:history="1">
        <w:r w:rsidR="008247ED" w:rsidRPr="001305D8">
          <w:rPr>
            <w:rStyle w:val="Hipercze"/>
            <w:rFonts w:ascii="Calibri" w:hAnsi="Calibri"/>
          </w:rPr>
          <w:t>kultura@pfron.org.pl</w:t>
        </w:r>
      </w:hyperlink>
    </w:p>
    <w:p w14:paraId="45859108" w14:textId="7A7003CA" w:rsidR="00D328C4" w:rsidRPr="00DB44D2" w:rsidRDefault="00D328C4" w:rsidP="00C93C65">
      <w:pPr>
        <w:pStyle w:val="Nagwek3"/>
        <w:ind w:left="567"/>
        <w:rPr>
          <w:rStyle w:val="Nagwek2Znak"/>
          <w:b/>
        </w:rPr>
      </w:pPr>
      <w:bookmarkStart w:id="38" w:name="_Toc97533809"/>
      <w:bookmarkStart w:id="39" w:name="_Toc115181455"/>
      <w:r w:rsidRPr="00DB44D2">
        <w:rPr>
          <w:rStyle w:val="Nagwek2Znak"/>
          <w:b/>
        </w:rPr>
        <w:t>Uzupełnienie braków i poprawianie oczywistych omyłek</w:t>
      </w:r>
      <w:bookmarkEnd w:id="38"/>
      <w:bookmarkEnd w:id="39"/>
    </w:p>
    <w:p w14:paraId="3019BADF" w14:textId="0720D08A" w:rsidR="00D328C4" w:rsidRPr="00C200F9" w:rsidRDefault="00D328C4" w:rsidP="00255E76">
      <w:pPr>
        <w:pStyle w:val="Akapitzlist"/>
        <w:numPr>
          <w:ilvl w:val="1"/>
          <w:numId w:val="50"/>
        </w:numPr>
        <w:ind w:left="850" w:hanging="425"/>
        <w:contextualSpacing w:val="0"/>
        <w:rPr>
          <w:rFonts w:ascii="Calibri" w:hAnsi="Calibri"/>
        </w:rPr>
      </w:pPr>
      <w:r w:rsidRPr="00C200F9">
        <w:rPr>
          <w:rFonts w:ascii="Calibri" w:hAnsi="Calibri"/>
        </w:rPr>
        <w:t>W razie stwierdzenia braków lub konieczności poprawienia oczywistych omyłek Grantodawca wzywa Wnioskodawcę do uzupełnienia wniosku, pod rygorem pozostawienia wniosku bez rozpatrzenia.</w:t>
      </w:r>
    </w:p>
    <w:p w14:paraId="6622C41E" w14:textId="77777777" w:rsidR="00D328C4" w:rsidRPr="001B37BE" w:rsidRDefault="00D328C4" w:rsidP="00255E76">
      <w:pPr>
        <w:pStyle w:val="Akapitzlist"/>
        <w:numPr>
          <w:ilvl w:val="1"/>
          <w:numId w:val="50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Wezwanie do uzupełnienia braków lub poprawienia oczywistych omyłek Grantodawca wysyła do Wnioskodawcy za pośrednictwem Generatora wniosków.</w:t>
      </w:r>
    </w:p>
    <w:p w14:paraId="5ECA9B32" w14:textId="77777777" w:rsidR="00D328C4" w:rsidRPr="001B37BE" w:rsidRDefault="00D328C4" w:rsidP="00255E76">
      <w:pPr>
        <w:pStyle w:val="Akapitzlist"/>
        <w:numPr>
          <w:ilvl w:val="1"/>
          <w:numId w:val="50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>Termin uzupełnienia braków lub poprawienia oczywistych omyłek wynosi 5 dni roboczych, liczonych od dnia następującego po dniu wysłania wezwania.</w:t>
      </w:r>
    </w:p>
    <w:p w14:paraId="1DB0C760" w14:textId="5CF6681C" w:rsidR="00D328C4" w:rsidRPr="001B37BE" w:rsidRDefault="00D328C4" w:rsidP="00255E76">
      <w:pPr>
        <w:pStyle w:val="Akapitzlist"/>
        <w:numPr>
          <w:ilvl w:val="1"/>
          <w:numId w:val="50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Uzupełnienia braków lub poprawienia oczywistych omyłek dokonuje się za</w:t>
      </w:r>
      <w:r w:rsidR="00C200F9">
        <w:rPr>
          <w:rFonts w:ascii="Calibri" w:hAnsi="Calibri"/>
        </w:rPr>
        <w:t> </w:t>
      </w:r>
      <w:r w:rsidRPr="001B37BE">
        <w:rPr>
          <w:rFonts w:ascii="Calibri" w:hAnsi="Calibri"/>
        </w:rPr>
        <w:t>pośrednictwem Generatora wniosków.</w:t>
      </w:r>
    </w:p>
    <w:p w14:paraId="21DD6B2B" w14:textId="77777777" w:rsidR="00D328C4" w:rsidRPr="001B37BE" w:rsidRDefault="00D328C4" w:rsidP="00255E76">
      <w:pPr>
        <w:pStyle w:val="Akapitzlist"/>
        <w:numPr>
          <w:ilvl w:val="1"/>
          <w:numId w:val="50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Uzupełnienia braków lub poprawienia oczywistych omyłek Wnioskodawca może dokonać tylko raz.</w:t>
      </w:r>
    </w:p>
    <w:p w14:paraId="46651A6D" w14:textId="77777777" w:rsidR="00D328C4" w:rsidRPr="001B37BE" w:rsidRDefault="00D328C4" w:rsidP="00255E76">
      <w:pPr>
        <w:pStyle w:val="Akapitzlist"/>
        <w:numPr>
          <w:ilvl w:val="1"/>
          <w:numId w:val="50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Jeżeli w terminie 5 dni roboczych Wnioskodawca nie poprawił wniosku lub nie poprawił go w zakresie zgodnym z wezwaniem, wniosek zostanie odrzucony jako niespełniający wymagań.</w:t>
      </w:r>
    </w:p>
    <w:p w14:paraId="2FB39E37" w14:textId="549B2AC8" w:rsidR="00D328C4" w:rsidRPr="00DB44D2" w:rsidRDefault="00D328C4" w:rsidP="00C93C65">
      <w:pPr>
        <w:pStyle w:val="Nagwek3"/>
        <w:ind w:left="567"/>
        <w:rPr>
          <w:rStyle w:val="Nagwek2Znak"/>
          <w:b/>
        </w:rPr>
      </w:pPr>
      <w:bookmarkStart w:id="40" w:name="_Toc97533810"/>
      <w:bookmarkStart w:id="41" w:name="_Toc115181456"/>
      <w:r w:rsidRPr="00DB44D2">
        <w:rPr>
          <w:rStyle w:val="Nagwek2Znak"/>
          <w:b/>
        </w:rPr>
        <w:t>Ocena wniosków</w:t>
      </w:r>
      <w:bookmarkStart w:id="42" w:name="_Toc75787214"/>
      <w:bookmarkStart w:id="43" w:name="_Toc75787215"/>
      <w:bookmarkStart w:id="44" w:name="_Toc75787216"/>
      <w:bookmarkStart w:id="45" w:name="_Toc75787217"/>
      <w:bookmarkStart w:id="46" w:name="_Toc75787218"/>
      <w:bookmarkStart w:id="47" w:name="_Toc75787219"/>
      <w:bookmarkStart w:id="48" w:name="_Toc75787220"/>
      <w:bookmarkStart w:id="49" w:name="_Toc75787221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328779B7" w14:textId="77777777" w:rsidR="00C200F9" w:rsidRDefault="00D328C4" w:rsidP="00255E76">
      <w:pPr>
        <w:pStyle w:val="Akapitzlist"/>
        <w:numPr>
          <w:ilvl w:val="1"/>
          <w:numId w:val="51"/>
        </w:numPr>
        <w:ind w:left="850" w:hanging="425"/>
        <w:contextualSpacing w:val="0"/>
        <w:rPr>
          <w:rFonts w:ascii="Calibri" w:hAnsi="Calibri"/>
        </w:rPr>
      </w:pPr>
      <w:r w:rsidRPr="00C200F9">
        <w:rPr>
          <w:rFonts w:ascii="Calibri" w:hAnsi="Calibri"/>
        </w:rPr>
        <w:t>Ocena wniosków dokonywana będzie przez Komisję Oceny Wniosków, na podstawie wymagań wskazanych w pkt. 9.2 i kryteriów wskazanych w pkt 9.3.</w:t>
      </w:r>
    </w:p>
    <w:p w14:paraId="04CA3484" w14:textId="31EB7F82" w:rsidR="00D328C4" w:rsidRPr="00C200F9" w:rsidRDefault="00D328C4" w:rsidP="00255E76">
      <w:pPr>
        <w:pStyle w:val="Akapitzlist"/>
        <w:numPr>
          <w:ilvl w:val="1"/>
          <w:numId w:val="51"/>
        </w:numPr>
        <w:ind w:left="850" w:hanging="425"/>
        <w:contextualSpacing w:val="0"/>
        <w:rPr>
          <w:rFonts w:ascii="Calibri" w:hAnsi="Calibri"/>
        </w:rPr>
      </w:pPr>
      <w:r w:rsidRPr="00C200F9">
        <w:rPr>
          <w:rFonts w:ascii="Calibri" w:hAnsi="Calibri"/>
        </w:rPr>
        <w:t>Aby wniosek został uznany za poprawny i mógł zostać poddany ocenie wg kryteriów musi spełniać następujące wymagania:</w:t>
      </w:r>
    </w:p>
    <w:p w14:paraId="5C4D6A11" w14:textId="77777777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Wniosek został złożony w Generatorze wniosków;</w:t>
      </w:r>
    </w:p>
    <w:p w14:paraId="20EAFE45" w14:textId="77777777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Wniosek został złożony w terminie wskazanym w ogłoszeniu o naborze wniosków o udzielenie grantu;</w:t>
      </w:r>
    </w:p>
    <w:p w14:paraId="72296CB6" w14:textId="77777777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Wniosek został złożony </w:t>
      </w:r>
      <w:r w:rsidRPr="001B37BE">
        <w:rPr>
          <w:rFonts w:ascii="Calibri" w:hAnsi="Calibri"/>
          <w:lang w:eastAsia="zh-CN" w:bidi="hi-IN"/>
        </w:rPr>
        <w:t>przez uprawnionego Wnioskodawcę;</w:t>
      </w:r>
    </w:p>
    <w:p w14:paraId="3A3C858B" w14:textId="77777777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Wniosek jest kompletny (wypełnione zostały wszystkie wymagane pola i załączone zostały wymagane załączniki);</w:t>
      </w:r>
    </w:p>
    <w:p w14:paraId="3EDBF00D" w14:textId="77777777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Wniosek wypełniono w języku polskim;</w:t>
      </w:r>
    </w:p>
    <w:p w14:paraId="1694F24D" w14:textId="3F3B56F1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  <w:lang w:eastAsia="zh-CN" w:bidi="hi-IN"/>
        </w:rPr>
        <w:t>Okres realizacji przedsięwzięcia grantowego mieści się w przedziale czasowym: 1</w:t>
      </w:r>
      <w:r w:rsidR="00C200F9">
        <w:rPr>
          <w:rFonts w:ascii="Calibri" w:hAnsi="Calibri"/>
          <w:lang w:eastAsia="zh-CN" w:bidi="hi-IN"/>
        </w:rPr>
        <w:t> </w:t>
      </w:r>
      <w:r w:rsidRPr="001B37BE">
        <w:rPr>
          <w:rFonts w:ascii="Calibri" w:hAnsi="Calibri"/>
          <w:lang w:eastAsia="zh-CN" w:bidi="hi-IN"/>
        </w:rPr>
        <w:t>lipca 2022 r. – 15 czerwca 2023 r.;</w:t>
      </w:r>
    </w:p>
    <w:p w14:paraId="6B2023B3" w14:textId="6283425A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Wysokość wnioskowanej kwoty nie przekracza maksymalnej wysokości określonej w rozdz. I pkt 4.;</w:t>
      </w:r>
    </w:p>
    <w:p w14:paraId="4B067EEA" w14:textId="77777777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Wnioskodawca złożył tylko jeden wniosek o powierzenie grantu;</w:t>
      </w:r>
    </w:p>
    <w:p w14:paraId="533FBEA2" w14:textId="5C75DB79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  <w:lang w:eastAsia="zh-CN" w:bidi="hi-IN"/>
        </w:rPr>
        <w:t xml:space="preserve">Wnioskodawca zobowiąże się (tj. złoży deklarację we wniosku) do zapewnienia trwałości </w:t>
      </w:r>
      <w:r w:rsidRPr="001B37BE">
        <w:rPr>
          <w:rFonts w:ascii="Calibri" w:eastAsiaTheme="minorEastAsia" w:hAnsi="Calibri"/>
        </w:rPr>
        <w:t>przedsięwzięcia grantowego</w:t>
      </w:r>
      <w:r w:rsidRPr="001B37BE">
        <w:rPr>
          <w:rFonts w:ascii="Calibri" w:eastAsiaTheme="minorEastAsia" w:hAnsi="Calibri"/>
          <w:lang w:eastAsia="zh-CN" w:bidi="hi-IN"/>
        </w:rPr>
        <w:t xml:space="preserve"> w </w:t>
      </w:r>
      <w:r w:rsidRPr="001B37BE">
        <w:rPr>
          <w:rFonts w:ascii="Calibri" w:hAnsi="Calibri"/>
        </w:rPr>
        <w:t xml:space="preserve">rozumieniu art. 71 ust. 1 rozporządzenia </w:t>
      </w:r>
      <w:r w:rsidRPr="001B37BE">
        <w:rPr>
          <w:rFonts w:ascii="Calibri" w:hAnsi="Calibri"/>
        </w:rPr>
        <w:lastRenderedPageBreak/>
        <w:t>Parlamentu Europejskiego i Rady (UE) nr 1303/2013</w:t>
      </w:r>
      <w:r w:rsidRPr="001B37BE">
        <w:rPr>
          <w:rStyle w:val="Odwoanieprzypisudolnego"/>
          <w:rFonts w:ascii="Calibri" w:hAnsi="Calibri"/>
        </w:rPr>
        <w:footnoteReference w:id="1"/>
      </w:r>
      <w:r w:rsidRPr="001B37BE">
        <w:rPr>
          <w:rFonts w:ascii="Calibri" w:hAnsi="Calibri"/>
        </w:rPr>
        <w:t xml:space="preserve">, </w:t>
      </w:r>
      <w:r w:rsidRPr="001B37BE">
        <w:rPr>
          <w:rFonts w:ascii="Calibri" w:hAnsi="Calibri"/>
          <w:lang w:eastAsia="zh-CN" w:bidi="hi-IN"/>
        </w:rPr>
        <w:t xml:space="preserve">w odniesieniu do wydatków ponoszonych w ramach grantu jako </w:t>
      </w:r>
      <w:r w:rsidRPr="00C200F9">
        <w:rPr>
          <w:rFonts w:ascii="Calibri" w:hAnsi="Calibri"/>
          <w:lang w:eastAsia="zh-CN" w:bidi="hi-IN"/>
        </w:rPr>
        <w:t>cross-financing</w:t>
      </w:r>
      <w:r w:rsidRPr="001B37BE" w:rsidDel="000E7871">
        <w:rPr>
          <w:rFonts w:ascii="Calibri" w:hAnsi="Calibri"/>
          <w:lang w:eastAsia="zh-CN" w:bidi="hi-IN"/>
        </w:rPr>
        <w:t xml:space="preserve"> </w:t>
      </w:r>
      <w:r w:rsidRPr="001B37BE">
        <w:rPr>
          <w:rFonts w:ascii="Calibri" w:hAnsi="Calibri"/>
          <w:lang w:eastAsia="zh-CN" w:bidi="hi-IN"/>
        </w:rPr>
        <w:t xml:space="preserve">przez 5 lat, licząc od daty płatności końcowej przekazanej Grantodawcy w ramach </w:t>
      </w:r>
      <w:r w:rsidR="00C200F9">
        <w:rPr>
          <w:rFonts w:ascii="Calibri" w:hAnsi="Calibri"/>
          <w:lang w:eastAsia="zh-CN" w:bidi="hi-IN"/>
        </w:rPr>
        <w:t>p</w:t>
      </w:r>
      <w:r w:rsidRPr="001B37BE">
        <w:rPr>
          <w:rFonts w:ascii="Calibri" w:hAnsi="Calibri"/>
          <w:lang w:eastAsia="zh-CN" w:bidi="hi-IN"/>
        </w:rPr>
        <w:t>rojektu „Kultura bez barier”;</w:t>
      </w:r>
    </w:p>
    <w:p w14:paraId="4F812EB5" w14:textId="3A27036A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  <w:lang w:eastAsia="zh-CN" w:bidi="hi-IN"/>
        </w:rPr>
        <w:t>Wnioskodawca zobowiąże się (tj. złoży deklarację we wniosku), że nabyte w</w:t>
      </w:r>
      <w:r w:rsidR="00C200F9">
        <w:rPr>
          <w:rFonts w:ascii="Calibri" w:hAnsi="Calibri"/>
          <w:lang w:eastAsia="zh-CN" w:bidi="hi-IN"/>
        </w:rPr>
        <w:t> </w:t>
      </w:r>
      <w:r w:rsidRPr="001B37BE">
        <w:rPr>
          <w:rFonts w:ascii="Calibri" w:hAnsi="Calibri"/>
          <w:lang w:eastAsia="zh-CN" w:bidi="hi-IN"/>
        </w:rPr>
        <w:t>ramach przedsięwzięcia środki trwałe będą wykorzystywane po zakończeniu realizacji przedsięwzięcia na działalność statutową i nie zostaną zbyte przez okres minimum 5 lat licząc od daty płatności końcowej przekazanej Grantodawcy w</w:t>
      </w:r>
      <w:r w:rsidR="00C200F9">
        <w:rPr>
          <w:rFonts w:ascii="Calibri" w:hAnsi="Calibri"/>
          <w:lang w:eastAsia="zh-CN" w:bidi="hi-IN"/>
        </w:rPr>
        <w:t> </w:t>
      </w:r>
      <w:r w:rsidRPr="001B37BE">
        <w:rPr>
          <w:rFonts w:ascii="Calibri" w:hAnsi="Calibri"/>
          <w:lang w:eastAsia="zh-CN" w:bidi="hi-IN"/>
        </w:rPr>
        <w:t xml:space="preserve">ramach </w:t>
      </w:r>
      <w:r w:rsidR="00C200F9">
        <w:rPr>
          <w:rFonts w:ascii="Calibri" w:hAnsi="Calibri"/>
          <w:lang w:eastAsia="zh-CN" w:bidi="hi-IN"/>
        </w:rPr>
        <w:t>p</w:t>
      </w:r>
      <w:r w:rsidRPr="001B37BE">
        <w:rPr>
          <w:rFonts w:ascii="Calibri" w:hAnsi="Calibri"/>
          <w:lang w:eastAsia="zh-CN" w:bidi="hi-IN"/>
        </w:rPr>
        <w:t>rojektu „Kultura bez barier”;</w:t>
      </w:r>
    </w:p>
    <w:p w14:paraId="29E9B823" w14:textId="1308D9E5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  <w:lang w:eastAsia="zh-CN" w:bidi="hi-IN"/>
        </w:rPr>
        <w:t xml:space="preserve">Wnioskodawca zobowiąże się (tj. złoży deklarację we wniosku) do zapewnienia trwałości </w:t>
      </w:r>
      <w:r w:rsidRPr="001B37BE">
        <w:rPr>
          <w:rFonts w:ascii="Calibri" w:eastAsiaTheme="minorEastAsia" w:hAnsi="Calibri"/>
        </w:rPr>
        <w:t>przedsięwzięcia grantowego</w:t>
      </w:r>
      <w:r w:rsidRPr="001B37BE">
        <w:rPr>
          <w:rFonts w:ascii="Calibri" w:eastAsiaTheme="minorEastAsia" w:hAnsi="Calibri"/>
          <w:lang w:eastAsia="zh-CN" w:bidi="hi-IN"/>
        </w:rPr>
        <w:t xml:space="preserve"> </w:t>
      </w:r>
      <w:r w:rsidRPr="001B37BE">
        <w:rPr>
          <w:rFonts w:ascii="Calibri" w:hAnsi="Calibri"/>
          <w:lang w:eastAsia="zh-CN" w:bidi="hi-IN"/>
        </w:rPr>
        <w:t xml:space="preserve">przez okres 3 lat, licząc od daty zakończenia </w:t>
      </w:r>
      <w:r w:rsidR="00E75182">
        <w:rPr>
          <w:rFonts w:ascii="Calibri" w:hAnsi="Calibri"/>
          <w:lang w:eastAsia="zh-CN" w:bidi="hi-IN"/>
        </w:rPr>
        <w:t>p</w:t>
      </w:r>
      <w:r w:rsidRPr="001B37BE">
        <w:rPr>
          <w:rFonts w:ascii="Calibri" w:hAnsi="Calibri"/>
          <w:lang w:eastAsia="zh-CN" w:bidi="hi-IN"/>
        </w:rPr>
        <w:t>rojektu „Kultura bez barier”, tj. od 1.12.2023 r.;</w:t>
      </w:r>
    </w:p>
    <w:p w14:paraId="0649DD27" w14:textId="77777777" w:rsidR="00D328C4" w:rsidRPr="001B37BE" w:rsidRDefault="00D328C4" w:rsidP="00C200F9">
      <w:pPr>
        <w:pStyle w:val="Akapitzlist"/>
        <w:numPr>
          <w:ilvl w:val="2"/>
          <w:numId w:val="1"/>
        </w:numPr>
        <w:ind w:left="1571" w:hanging="720"/>
        <w:contextualSpacing w:val="0"/>
        <w:rPr>
          <w:rStyle w:val="Hipercze"/>
          <w:rFonts w:ascii="Calibri" w:hAnsi="Calibri"/>
        </w:rPr>
      </w:pPr>
      <w:r w:rsidRPr="001B37BE">
        <w:rPr>
          <w:rFonts w:ascii="Calibri" w:hAnsi="Calibri"/>
          <w:lang w:eastAsia="zh-CN" w:bidi="hi-IN"/>
        </w:rPr>
        <w:t xml:space="preserve">Wnioskodawca zobowiąże się (tj. złoży deklarację we wniosku) do przestrzegania zasad związanych z polityką równości szans i niedyskryminacji, w tym dostępności dla osób z niepełnosprawnościami, zasady równości szans kobiet i mężczyzn, a także zapewni, że zasady równych szans kobiet i mężczyzn będą przestrzegane przy zarządzaniu powierzonym grantem. </w:t>
      </w:r>
    </w:p>
    <w:p w14:paraId="5AB5CAC0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Kryteria oceny wniosków:</w:t>
      </w:r>
    </w:p>
    <w:p w14:paraId="0B3020B0" w14:textId="77777777" w:rsidR="00D328C4" w:rsidRPr="001B37BE" w:rsidRDefault="00D328C4" w:rsidP="00E75182">
      <w:pPr>
        <w:pStyle w:val="Akapitzlist"/>
        <w:numPr>
          <w:ilvl w:val="2"/>
          <w:numId w:val="19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Rzetelność i trafność wstępnej diagnozy potrzeb odbiorców i odbiorczyń oferty kulturalnej Wnioskodawcy.</w:t>
      </w:r>
    </w:p>
    <w:p w14:paraId="5062B9DB" w14:textId="77777777" w:rsidR="00D328C4" w:rsidRPr="001B37BE" w:rsidRDefault="00D328C4" w:rsidP="00D328C4">
      <w:pPr>
        <w:pStyle w:val="Akapitzlist"/>
        <w:ind w:left="1135" w:firstLine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Ocenie będzie podlegać:</w:t>
      </w:r>
    </w:p>
    <w:p w14:paraId="7680F00E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znajomość grupy docelowej (osób ze szczególnymi potrzebami)/grup docelowych, w tym zwłaszcza funkcjonującej w otoczeniu Wnioskodawcy (na podstawie opisu jej charakterystyki, zróżnicowania oraz dotychczasowych doświadczeń w korzystaniu z oferty Wnioskodawcy),</w:t>
      </w:r>
    </w:p>
    <w:p w14:paraId="4B863FB2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wskazanie, w jaki sposób zostały zidentyfikowane obszary działalności, które wymagają zmiany, w celu podniesienia dostępności oferty,</w:t>
      </w:r>
    </w:p>
    <w:p w14:paraId="78467E2E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>czy i w jaki sposób przeprowadzone zostały wstępne konsultacje z przedstawicielami i przedstawicielkami grupy docelowej,</w:t>
      </w:r>
    </w:p>
    <w:p w14:paraId="4363A7D7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wykazanie znaczenia przedsięwzięcia grantowego dla zwiększenia dostępności i atrakcyjności oferty kulturalnej dla osób ze szczególnymi potrzebami.</w:t>
      </w:r>
    </w:p>
    <w:p w14:paraId="612ACA21" w14:textId="77777777" w:rsidR="00D328C4" w:rsidRPr="001B37BE" w:rsidRDefault="00D328C4" w:rsidP="00E75182">
      <w:pPr>
        <w:pStyle w:val="Akapitzlist"/>
        <w:numPr>
          <w:ilvl w:val="2"/>
          <w:numId w:val="19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Zgodność zakresu przedsięwzięcia grantowego z Modelem.</w:t>
      </w:r>
    </w:p>
    <w:p w14:paraId="41994AD3" w14:textId="77777777" w:rsidR="00D328C4" w:rsidRPr="00E75182" w:rsidRDefault="00D328C4" w:rsidP="00E75182">
      <w:pPr>
        <w:spacing w:after="120"/>
        <w:ind w:left="1134" w:firstLine="426"/>
        <w:rPr>
          <w:rFonts w:ascii="Calibri" w:hAnsi="Calibri"/>
          <w:lang w:val="pl-PL"/>
        </w:rPr>
      </w:pPr>
      <w:r w:rsidRPr="00E75182">
        <w:rPr>
          <w:rFonts w:ascii="Calibri" w:hAnsi="Calibri"/>
          <w:lang w:val="pl-PL"/>
        </w:rPr>
        <w:t>Ocenie będzie podlegać:</w:t>
      </w:r>
    </w:p>
    <w:p w14:paraId="30D85DA4" w14:textId="77777777" w:rsidR="00D328C4" w:rsidRPr="001B37BE" w:rsidRDefault="00D328C4" w:rsidP="00E75182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sposób oraz stopień uwzględnienia testowania założeń Modelu, w tym zwłaszcza zastosowanie koncepcji „podróży odbiorcy” oraz „kroków” podejmowanych w celu zapewnienia dostępności,</w:t>
      </w:r>
    </w:p>
    <w:p w14:paraId="778D2003" w14:textId="77777777" w:rsidR="00D328C4" w:rsidRPr="001B37BE" w:rsidRDefault="00D328C4" w:rsidP="00E75182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skład i profesjonalizm (doświadczenie i wiedza) zespołu osób zaangażowanych w realizację przedsięwzięć grantowych i jego adekwatność do założeń Modelu,</w:t>
      </w:r>
    </w:p>
    <w:p w14:paraId="7C11FF35" w14:textId="77777777" w:rsidR="00D328C4" w:rsidRPr="001B37BE" w:rsidRDefault="00D328C4" w:rsidP="00E75182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innowacyjność i oryginalność – w odniesieniu do sytuacji Wnioskodawcy - zaplanowanych działań i rozwiązań, zgodnych z założeniami Modelu.</w:t>
      </w:r>
    </w:p>
    <w:p w14:paraId="597898A7" w14:textId="77777777" w:rsidR="00D328C4" w:rsidRPr="001B37BE" w:rsidRDefault="00D328C4" w:rsidP="00E75182">
      <w:pPr>
        <w:pStyle w:val="Akapitzlist"/>
        <w:numPr>
          <w:ilvl w:val="2"/>
          <w:numId w:val="19"/>
        </w:numPr>
        <w:ind w:left="1571" w:hanging="72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Kompleksowość i adekwatność proponowanych rozwiązań.</w:t>
      </w:r>
    </w:p>
    <w:p w14:paraId="02851703" w14:textId="77777777" w:rsidR="00D328C4" w:rsidRPr="00E75182" w:rsidRDefault="00D328C4" w:rsidP="00E75182">
      <w:pPr>
        <w:spacing w:after="120"/>
        <w:ind w:left="1134" w:firstLine="426"/>
        <w:rPr>
          <w:rFonts w:ascii="Calibri" w:hAnsi="Calibri"/>
          <w:lang w:val="pl-PL"/>
        </w:rPr>
      </w:pPr>
      <w:r w:rsidRPr="00E75182">
        <w:rPr>
          <w:rFonts w:ascii="Calibri" w:hAnsi="Calibri"/>
          <w:lang w:val="pl-PL"/>
        </w:rPr>
        <w:t>Ocenie będzie podlegać:</w:t>
      </w:r>
    </w:p>
    <w:p w14:paraId="46D0877C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adekwatność celu przedsięwzięcia grantowego do zidentyfikowanych barier,</w:t>
      </w:r>
    </w:p>
    <w:p w14:paraId="48EA7F22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czy i na ile zaplanowane w przedsięwzięciu grantowym rozwiązania odpowiadają na zidentyfikowane potrzeby grupy lub grup docelowych i przyczynią się do niwelowania barier, umożliwiając osobom ze szczególnymi potrzebami pełniejsze uczestnictwo w kulturze,</w:t>
      </w:r>
    </w:p>
    <w:p w14:paraId="671C1916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spójność i logika planowanych działań – ich wzajemne powiązanie, niezbędność dla osiągnięcia założonego celu, wykonalność w założonym czasie i przy założonym budżecie,</w:t>
      </w:r>
    </w:p>
    <w:p w14:paraId="3BFB43C0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spójność harmonogramu z opisem planowanych działań i wykorzystaniem założeń Modelu,</w:t>
      </w:r>
    </w:p>
    <w:p w14:paraId="3162DFAA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zakres i formy planowanej komunikacji i promocji dostępności oferty kulturalnej objętej przedsięwzięciem grantowym,</w:t>
      </w:r>
    </w:p>
    <w:p w14:paraId="392B381A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planowana trwałość efektów przedsięwzięcia grantowego (np. włączenia jej w stałą ofertę instytucji kultury),</w:t>
      </w:r>
    </w:p>
    <w:p w14:paraId="4A1411E4" w14:textId="77777777" w:rsidR="00D328C4" w:rsidRPr="001B37BE" w:rsidRDefault="00D328C4" w:rsidP="00D328C4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>adekwatność zaproponowanych wskaźników monitorowania przedsięwzięcia grantowego.</w:t>
      </w:r>
    </w:p>
    <w:p w14:paraId="7EFF2680" w14:textId="77777777" w:rsidR="00D328C4" w:rsidRPr="00E75182" w:rsidRDefault="00D328C4" w:rsidP="00E75182">
      <w:pPr>
        <w:pStyle w:val="Akapitzlist"/>
        <w:numPr>
          <w:ilvl w:val="2"/>
          <w:numId w:val="19"/>
        </w:numPr>
        <w:ind w:left="1571" w:hanging="720"/>
        <w:contextualSpacing w:val="0"/>
        <w:rPr>
          <w:rFonts w:ascii="Calibri" w:hAnsi="Calibri"/>
        </w:rPr>
      </w:pPr>
      <w:r w:rsidRPr="00E75182">
        <w:rPr>
          <w:rFonts w:ascii="Calibri" w:hAnsi="Calibri"/>
        </w:rPr>
        <w:t>Zakres i rodzaj zamierzonej współpracy z podmiotami działającymi na rzecz osób ze szczególnymi potrzebami, w szczególności z organizacjami pozarządowymi.</w:t>
      </w:r>
    </w:p>
    <w:p w14:paraId="1D74F211" w14:textId="77777777" w:rsidR="00D328C4" w:rsidRPr="00E75182" w:rsidRDefault="00D328C4" w:rsidP="00E75182">
      <w:pPr>
        <w:spacing w:after="120"/>
        <w:ind w:left="851" w:firstLine="709"/>
        <w:rPr>
          <w:rFonts w:ascii="Calibri" w:hAnsi="Calibri"/>
          <w:lang w:val="pl-PL"/>
        </w:rPr>
      </w:pPr>
      <w:r w:rsidRPr="00E75182">
        <w:rPr>
          <w:rFonts w:ascii="Calibri" w:hAnsi="Calibri"/>
          <w:lang w:val="pl-PL"/>
        </w:rPr>
        <w:t>Ocenie będzie podlegać:</w:t>
      </w:r>
    </w:p>
    <w:p w14:paraId="2A772981" w14:textId="77777777" w:rsidR="00D328C4" w:rsidRPr="00E75182" w:rsidRDefault="00D328C4" w:rsidP="00E75182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E75182">
        <w:rPr>
          <w:rFonts w:ascii="Calibri" w:hAnsi="Calibri"/>
        </w:rPr>
        <w:t>dobór organizacji do współpracy w przedsięwzięciu grantowym oraz adekwatność ich doświadczenia z perspektywy celów przedsięwzięcia,</w:t>
      </w:r>
    </w:p>
    <w:p w14:paraId="387FFD99" w14:textId="77777777" w:rsidR="00D328C4" w:rsidRPr="00E75182" w:rsidRDefault="00D328C4" w:rsidP="00E75182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E75182">
        <w:rPr>
          <w:rFonts w:ascii="Calibri" w:hAnsi="Calibri"/>
        </w:rPr>
        <w:t>rodzaj i charakter planowanej w ramach przedsięwzięcia grantowego współpracy z organizacjami pozarządowymi, w tym jej intensywność, określenie celów i zarysowanie perspektywy dalszej współpracy między IK a partnerami społecznymi,</w:t>
      </w:r>
    </w:p>
    <w:p w14:paraId="2130B837" w14:textId="77777777" w:rsidR="00D328C4" w:rsidRPr="00E75182" w:rsidRDefault="00D328C4" w:rsidP="00E75182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E75182">
        <w:rPr>
          <w:rFonts w:ascii="Calibri" w:hAnsi="Calibri"/>
        </w:rPr>
        <w:t>użycie innych form zaangażowania społecznego osób ze szczególnymi potrzebami w planowane działania.</w:t>
      </w:r>
    </w:p>
    <w:p w14:paraId="6517E374" w14:textId="77777777" w:rsidR="00D328C4" w:rsidRPr="00E75182" w:rsidRDefault="00D328C4" w:rsidP="00E75182">
      <w:pPr>
        <w:pStyle w:val="Akapitzlist"/>
        <w:numPr>
          <w:ilvl w:val="2"/>
          <w:numId w:val="19"/>
        </w:numPr>
        <w:ind w:left="1571" w:hanging="720"/>
        <w:contextualSpacing w:val="0"/>
        <w:rPr>
          <w:rFonts w:ascii="Calibri" w:hAnsi="Calibri"/>
        </w:rPr>
      </w:pPr>
      <w:r w:rsidRPr="00E75182">
        <w:rPr>
          <w:rFonts w:ascii="Calibri" w:hAnsi="Calibri"/>
        </w:rPr>
        <w:t>Efektywność kosztowa przedsięwzięcia grantowego.</w:t>
      </w:r>
    </w:p>
    <w:p w14:paraId="607DD24C" w14:textId="77777777" w:rsidR="00D328C4" w:rsidRPr="00E75182" w:rsidRDefault="00D328C4" w:rsidP="00E75182">
      <w:pPr>
        <w:tabs>
          <w:tab w:val="left" w:pos="1134"/>
        </w:tabs>
        <w:spacing w:after="120"/>
        <w:ind w:left="1134" w:firstLine="426"/>
        <w:rPr>
          <w:rFonts w:ascii="Calibri" w:hAnsi="Calibri"/>
          <w:lang w:val="pl-PL"/>
        </w:rPr>
      </w:pPr>
      <w:r w:rsidRPr="00E75182">
        <w:rPr>
          <w:rFonts w:ascii="Calibri" w:hAnsi="Calibri"/>
          <w:lang w:val="pl-PL"/>
        </w:rPr>
        <w:t>Ocenie będzie podlegać:</w:t>
      </w:r>
    </w:p>
    <w:p w14:paraId="55F9A2CC" w14:textId="77777777" w:rsidR="00D328C4" w:rsidRPr="00E75182" w:rsidRDefault="00D328C4" w:rsidP="00E75182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E75182">
        <w:rPr>
          <w:rFonts w:ascii="Calibri" w:hAnsi="Calibri"/>
        </w:rPr>
        <w:t>przejrzystość budżetu,</w:t>
      </w:r>
    </w:p>
    <w:p w14:paraId="64E7493E" w14:textId="77777777" w:rsidR="00D328C4" w:rsidRPr="001B37BE" w:rsidRDefault="00D328C4" w:rsidP="00E75182">
      <w:pPr>
        <w:pStyle w:val="Akapitzlist"/>
        <w:numPr>
          <w:ilvl w:val="0"/>
          <w:numId w:val="12"/>
        </w:numPr>
        <w:ind w:left="2410" w:hanging="425"/>
        <w:contextualSpacing w:val="0"/>
        <w:rPr>
          <w:rFonts w:ascii="Calibri" w:hAnsi="Calibri"/>
        </w:rPr>
      </w:pPr>
      <w:r w:rsidRPr="00E75182">
        <w:rPr>
          <w:rFonts w:ascii="Calibri" w:hAnsi="Calibri"/>
        </w:rPr>
        <w:t>racjonalność planowanych wydatków (ich niezbędność i wysokość w kontekście</w:t>
      </w:r>
      <w:r w:rsidRPr="001B37BE">
        <w:rPr>
          <w:rFonts w:ascii="Calibri" w:hAnsi="Calibri"/>
        </w:rPr>
        <w:t xml:space="preserve"> celu przedsięwzięcia grantowego).</w:t>
      </w:r>
    </w:p>
    <w:p w14:paraId="17F1C743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Za każde kryterium podlegające ocenie można otrzymać od 0 do 10 punktów.</w:t>
      </w:r>
    </w:p>
    <w:p w14:paraId="317612DB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Maksymalna możliwa do uzyskania na etapie oceny liczba punktów wynosi 50.</w:t>
      </w:r>
    </w:p>
    <w:p w14:paraId="19BE3A45" w14:textId="457DFEF2" w:rsidR="00D328C4" w:rsidRPr="001B37BE" w:rsidRDefault="00D328C4" w:rsidP="00255E76">
      <w:pPr>
        <w:pStyle w:val="Akapitzlist"/>
        <w:numPr>
          <w:ilvl w:val="1"/>
          <w:numId w:val="51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Ocena wniosków dokonywana będzie przez Komisję Oceny Wniosków powołaną Zarządzeniem Prezesa Zarządu PFRON. Zasady i tryb pracy KOW określone są</w:t>
      </w:r>
      <w:r w:rsidR="00C4352A">
        <w:rPr>
          <w:rFonts w:ascii="Calibri" w:hAnsi="Calibri"/>
        </w:rPr>
        <w:t> </w:t>
      </w:r>
      <w:r w:rsidRPr="001B37BE">
        <w:rPr>
          <w:rFonts w:ascii="Calibri" w:hAnsi="Calibri"/>
        </w:rPr>
        <w:t>w Regulaminie KOW, stanowiącym załącznik nr 4 do Regulaminu.</w:t>
      </w:r>
    </w:p>
    <w:p w14:paraId="31CE3352" w14:textId="5CA4F614" w:rsidR="00D328C4" w:rsidRPr="001B37BE" w:rsidRDefault="00D328C4" w:rsidP="00255E76">
      <w:pPr>
        <w:pStyle w:val="Akapitzlist"/>
        <w:numPr>
          <w:ilvl w:val="1"/>
          <w:numId w:val="51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Oceny wniosku dokonują dwaj członkowie KOW. Ocena dokonywana jest niezależnie przez każdego z oceniających. Ocena przeprowadzana jest za pośrednictwem Generatora wniosków na podstawie karty oceny wniosku. Wzór karty oceny stanowi załącznik nr 3 do</w:t>
      </w:r>
      <w:r w:rsidR="00C4352A">
        <w:rPr>
          <w:rFonts w:ascii="Calibri" w:hAnsi="Calibri"/>
        </w:rPr>
        <w:t> </w:t>
      </w:r>
      <w:r w:rsidRPr="001B37BE">
        <w:rPr>
          <w:rFonts w:ascii="Calibri" w:hAnsi="Calibri"/>
        </w:rPr>
        <w:t>Regulaminu.</w:t>
      </w:r>
    </w:p>
    <w:p w14:paraId="4E93AADA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Przewodniczący KOW jest odpowiedzialny za organizację pracy KOW, umożliwiającą poufność i bezstronność procesu oceny.</w:t>
      </w:r>
    </w:p>
    <w:p w14:paraId="120E53C6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850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>W przypadku dużej rozbieżności w zakresie oceny pomiędzy dwoma oceniającymi, tj. powyżej 15 pkt., Przewodniczący KOW zarządza ocenę wniosku przez trzeciego oceniającego.</w:t>
      </w:r>
    </w:p>
    <w:p w14:paraId="4AB09FF5" w14:textId="45747E8E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Wynik oceny wniosku stanowi średnia arytmetyczna z ocen dwóch oceniających lub w</w:t>
      </w:r>
      <w:r w:rsidR="00C4352A">
        <w:rPr>
          <w:rFonts w:ascii="Calibri" w:hAnsi="Calibri"/>
        </w:rPr>
        <w:t> </w:t>
      </w:r>
      <w:r w:rsidRPr="001B37BE">
        <w:rPr>
          <w:rFonts w:ascii="Calibri" w:hAnsi="Calibri"/>
        </w:rPr>
        <w:t>przypadku trzeciego oceniającego – średnia arytmetyczna z ocen dwóch z trzech oceniających, których oceny punktowe są najbliższe.</w:t>
      </w:r>
    </w:p>
    <w:p w14:paraId="74F5495A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Za wniosek oceniony pozytywnie uznaje się wniosek, który otrzymał od każdego z oceniających co najmniej 4 punkty w każdym z czterech kryteriów oceny wniosku.</w:t>
      </w:r>
    </w:p>
    <w:p w14:paraId="010BE940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razie stwierdzenia na etapie  oceny wniosku konieczności uzyskania wyjaśnień lub korekt, w tym wyjaśnień dotyczących pozycji budżetu lub wysokości planowanych wydatków, KOW wzywa Wnioskodawcę do ich złożenia.</w:t>
      </w:r>
    </w:p>
    <w:p w14:paraId="40FFF0ED" w14:textId="137B8B8C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Wezwanie do złożenia wyjaśnień lub korekt KOW wysyła do Wnioskodawcy za</w:t>
      </w:r>
      <w:r w:rsidR="00C4352A">
        <w:rPr>
          <w:rFonts w:ascii="Calibri" w:hAnsi="Calibri"/>
        </w:rPr>
        <w:t> </w:t>
      </w:r>
      <w:r w:rsidRPr="001B37BE">
        <w:rPr>
          <w:rFonts w:ascii="Calibri" w:hAnsi="Calibri"/>
        </w:rPr>
        <w:t>pośrednictwem Generatora wniosków.</w:t>
      </w:r>
    </w:p>
    <w:p w14:paraId="35CA822D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Termin złożenia wyjaśnień lub korekt wynosi 5 dni roboczych liczonych od dnia następującego po dniu wysłania wezwania.</w:t>
      </w:r>
    </w:p>
    <w:p w14:paraId="34F0C1A1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Złożenia wyjaśnień lub korekt dokonuje się za pośrednictwem Generatora wniosków.</w:t>
      </w:r>
    </w:p>
    <w:p w14:paraId="134109B2" w14:textId="2F193346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Złożenia wyjaśnień lub korekt Wnioskodawca może dokonać tylko raz w odniesieniu do</w:t>
      </w:r>
      <w:r w:rsidR="00C4352A">
        <w:rPr>
          <w:rFonts w:ascii="Calibri" w:hAnsi="Calibri"/>
        </w:rPr>
        <w:t> </w:t>
      </w:r>
      <w:r w:rsidRPr="001B37BE">
        <w:rPr>
          <w:rFonts w:ascii="Calibri" w:hAnsi="Calibri"/>
        </w:rPr>
        <w:t>danego kryterium oceny.</w:t>
      </w:r>
    </w:p>
    <w:p w14:paraId="411D9ABA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przypadku, gdy wyjaśnienia dotyczące pozycji budżetu lub wysokości planowanych wydatków nie zostaną przez KOW uznane za wystarczające, KOW może wnioskować o przyznanie grantu w wysokości pomniejszonej o zakwestionowane kwoty.</w:t>
      </w:r>
    </w:p>
    <w:p w14:paraId="27C599BA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Jeżeli w terminie 5 dni roboczych Wnioskodawca nie złożył wyjaśnień lub korekt, wniosek o powierzenie grantu podlega ocenie w pierwotnym kształcie.</w:t>
      </w:r>
    </w:p>
    <w:p w14:paraId="62A74B56" w14:textId="273457A3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bookmarkStart w:id="50" w:name="_Hlk86061433"/>
      <w:r w:rsidRPr="001B37BE">
        <w:rPr>
          <w:rFonts w:ascii="Calibri" w:hAnsi="Calibri"/>
        </w:rPr>
        <w:t xml:space="preserve">Wniosek, który od każdego oceniającego uzyska minimum 50% możliwej do uzyskania liczby punktów, tj. minimum 25 punktów, z zastrzeżeniem, że w każdym kryterium oceny wniosków wniosek musi uzyskać minimum 4 punkty, może otrzymać punkty </w:t>
      </w:r>
      <w:bookmarkEnd w:id="50"/>
      <w:r w:rsidRPr="001B37BE">
        <w:rPr>
          <w:rFonts w:ascii="Calibri" w:hAnsi="Calibri"/>
        </w:rPr>
        <w:t>dodatkowe.</w:t>
      </w:r>
    </w:p>
    <w:p w14:paraId="4702091E" w14:textId="7B64A61B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trakcie oceny wniosków będą stosowane n</w:t>
      </w:r>
      <w:bookmarkStart w:id="51" w:name="_Hlk31201915"/>
      <w:r w:rsidRPr="001B37BE">
        <w:rPr>
          <w:rFonts w:ascii="Calibri" w:hAnsi="Calibri"/>
        </w:rPr>
        <w:t>astępujące kryteria, w których wniosek może uzyskać punkty dodatkowe:</w:t>
      </w:r>
    </w:p>
    <w:p w14:paraId="3424ACCD" w14:textId="77777777" w:rsidR="00D328C4" w:rsidRPr="001B37BE" w:rsidRDefault="00D328C4" w:rsidP="00C4352A">
      <w:pPr>
        <w:pStyle w:val="Akapitzlist"/>
        <w:numPr>
          <w:ilvl w:val="1"/>
          <w:numId w:val="20"/>
        </w:numPr>
        <w:tabs>
          <w:tab w:val="left" w:pos="1418"/>
        </w:tabs>
        <w:ind w:left="1560" w:hanging="709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IK z terenów wiejskich i miast do 20 tys. mieszkańców.</w:t>
      </w:r>
    </w:p>
    <w:p w14:paraId="7E05F356" w14:textId="77777777" w:rsidR="00D328C4" w:rsidRPr="001B37BE" w:rsidRDefault="00D328C4" w:rsidP="00C4352A">
      <w:pPr>
        <w:spacing w:after="120"/>
        <w:ind w:left="1560"/>
        <w:rPr>
          <w:rFonts w:ascii="Calibri" w:hAnsi="Calibri"/>
          <w:lang w:val="pl-PL"/>
        </w:rPr>
      </w:pPr>
      <w:r w:rsidRPr="001B37BE">
        <w:rPr>
          <w:rFonts w:ascii="Calibri" w:hAnsi="Calibri"/>
          <w:lang w:val="pl-PL"/>
        </w:rPr>
        <w:t>Wnioskodawca spełniający kryterium otrzyma 5 punktów.</w:t>
      </w:r>
    </w:p>
    <w:p w14:paraId="4555134B" w14:textId="6273EAF3" w:rsidR="00D328C4" w:rsidRPr="00C4352A" w:rsidRDefault="00D328C4" w:rsidP="00C4352A">
      <w:pPr>
        <w:pStyle w:val="Akapitzlist"/>
        <w:numPr>
          <w:ilvl w:val="2"/>
          <w:numId w:val="27"/>
        </w:numPr>
        <w:tabs>
          <w:tab w:val="left" w:pos="1418"/>
        </w:tabs>
        <w:ind w:left="1560" w:hanging="709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IK z miast tracących funkcje społeczno-gospodarcze o liczbie mieszkańców równej i</w:t>
      </w:r>
      <w:r w:rsidR="00C4352A">
        <w:rPr>
          <w:rFonts w:ascii="Calibri" w:hAnsi="Calibri"/>
        </w:rPr>
        <w:t> </w:t>
      </w:r>
      <w:r w:rsidRPr="001B37BE">
        <w:rPr>
          <w:rFonts w:ascii="Calibri" w:hAnsi="Calibri"/>
        </w:rPr>
        <w:t xml:space="preserve">większej niż 20 tys. (zgodnie z wykazem opracowanym przez PAN na zlecenie </w:t>
      </w:r>
      <w:r w:rsidRPr="001B37BE">
        <w:rPr>
          <w:rFonts w:ascii="Calibri" w:hAnsi="Calibri"/>
        </w:rPr>
        <w:lastRenderedPageBreak/>
        <w:t xml:space="preserve">MFiPR </w:t>
      </w:r>
      <w:hyperlink r:id="rId11" w:tgtFrame="_blank" w:tooltip="Oryginalny adres URL: https://www.gov.pl/web/fundusze-regiony/krajowa-strategia-rozwoju-regionalnego. Kliknij lub naciśnij, jeśli ufasz temu linkowi." w:history="1">
        <w:r w:rsidRPr="001B37BE">
          <w:rPr>
            <w:rFonts w:ascii="Calibri" w:hAnsi="Calibri"/>
          </w:rPr>
          <w:t>https://www.gov.pl/web/fundusze-regiony/krajowa-strategia-rozwoju-regionalnego</w:t>
        </w:r>
      </w:hyperlink>
      <w:r w:rsidRPr="00C4352A">
        <w:rPr>
          <w:rFonts w:ascii="Calibri" w:hAnsi="Calibri"/>
        </w:rPr>
        <w:t>).</w:t>
      </w:r>
    </w:p>
    <w:p w14:paraId="6BD1F132" w14:textId="77777777" w:rsidR="00D328C4" w:rsidRPr="001B37BE" w:rsidRDefault="00D328C4" w:rsidP="00C4352A">
      <w:pPr>
        <w:spacing w:after="120"/>
        <w:ind w:left="1560"/>
        <w:rPr>
          <w:rFonts w:ascii="Calibri" w:hAnsi="Calibri"/>
          <w:lang w:val="pl-PL"/>
        </w:rPr>
      </w:pPr>
      <w:r w:rsidRPr="001B37BE">
        <w:rPr>
          <w:rFonts w:ascii="Calibri" w:hAnsi="Calibri"/>
          <w:lang w:val="pl-PL"/>
        </w:rPr>
        <w:t>Wnioskodawca spełniający kryterium otrzyma 5 punktów.</w:t>
      </w:r>
    </w:p>
    <w:p w14:paraId="701EF9E8" w14:textId="60ED01B2" w:rsidR="00D328C4" w:rsidRPr="001B37BE" w:rsidRDefault="00D328C4" w:rsidP="00C4352A">
      <w:pPr>
        <w:pStyle w:val="Akapitzlist"/>
        <w:numPr>
          <w:ilvl w:val="3"/>
          <w:numId w:val="28"/>
        </w:numPr>
        <w:tabs>
          <w:tab w:val="left" w:pos="1418"/>
        </w:tabs>
        <w:ind w:left="1560" w:hanging="709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Przedsięwzięcie grantowe skierowane jest do więcej niż jednej grupy osób ze</w:t>
      </w:r>
      <w:r w:rsidR="00C4352A">
        <w:rPr>
          <w:rFonts w:ascii="Calibri" w:hAnsi="Calibri"/>
        </w:rPr>
        <w:t> </w:t>
      </w:r>
      <w:r w:rsidRPr="001B37BE">
        <w:rPr>
          <w:rFonts w:ascii="Calibri" w:hAnsi="Calibri"/>
        </w:rPr>
        <w:t>szczególnymi potrzebami, tj. dotyczy więcej niż jednego z pięciu obszarów dostępności – widzenie, słyszenie, poruszanie się, rozumienie, czucie.</w:t>
      </w:r>
    </w:p>
    <w:p w14:paraId="6F66251A" w14:textId="77777777" w:rsidR="00D328C4" w:rsidRPr="001B37BE" w:rsidRDefault="00D328C4" w:rsidP="00C4352A">
      <w:pPr>
        <w:spacing w:after="120"/>
        <w:ind w:left="1560"/>
        <w:rPr>
          <w:rFonts w:ascii="Calibri" w:hAnsi="Calibri"/>
          <w:lang w:val="pl-PL"/>
        </w:rPr>
      </w:pPr>
      <w:r w:rsidRPr="001B37BE">
        <w:rPr>
          <w:rFonts w:ascii="Calibri" w:hAnsi="Calibri"/>
          <w:lang w:val="pl-PL"/>
        </w:rPr>
        <w:t>Wnioskodawca spełniający kryterium otrzyma 5 punktów.</w:t>
      </w:r>
    </w:p>
    <w:p w14:paraId="3CAA3EF9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Maksymalna możliwa do uzyskania liczba punktów w ramach kryteriów, za które wniosek może uzyskać punkty dodatkowe wynosi 15.</w:t>
      </w:r>
    </w:p>
    <w:bookmarkEnd w:id="51"/>
    <w:p w14:paraId="6A3E98EB" w14:textId="77777777" w:rsidR="00D328C4" w:rsidRPr="001B37BE" w:rsidRDefault="00D328C4" w:rsidP="00255E76">
      <w:pPr>
        <w:pStyle w:val="Akapitzlist"/>
        <w:numPr>
          <w:ilvl w:val="1"/>
          <w:numId w:val="51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Punkty za kryteria, w których wniosek może uzyskać punkty dodatkowe przyznają członkowie KOW dokonujący oceny wniosku.</w:t>
      </w:r>
    </w:p>
    <w:p w14:paraId="7E7D4DA1" w14:textId="168F28E0" w:rsidR="00D328C4" w:rsidRPr="00DB44D2" w:rsidRDefault="00D328C4" w:rsidP="00C93C65">
      <w:pPr>
        <w:pStyle w:val="Nagwek3"/>
        <w:ind w:left="567"/>
        <w:rPr>
          <w:rStyle w:val="Nagwek2Znak"/>
          <w:b/>
        </w:rPr>
      </w:pPr>
      <w:bookmarkStart w:id="52" w:name="_Toc97533811"/>
      <w:bookmarkStart w:id="53" w:name="_Toc115181457"/>
      <w:r w:rsidRPr="00DB44D2">
        <w:rPr>
          <w:rStyle w:val="Nagwek2Znak"/>
          <w:b/>
        </w:rPr>
        <w:t>Wyniki oceny i lista ocenionych wniosków</w:t>
      </w:r>
      <w:bookmarkEnd w:id="52"/>
      <w:bookmarkEnd w:id="53"/>
    </w:p>
    <w:p w14:paraId="36105565" w14:textId="77777777" w:rsidR="00022422" w:rsidRDefault="00D328C4" w:rsidP="00255E76">
      <w:pPr>
        <w:pStyle w:val="Akapitzlist"/>
        <w:numPr>
          <w:ilvl w:val="1"/>
          <w:numId w:val="52"/>
        </w:numPr>
        <w:ind w:left="935" w:hanging="510"/>
        <w:contextualSpacing w:val="0"/>
        <w:rPr>
          <w:rFonts w:ascii="Calibri" w:hAnsi="Calibri"/>
        </w:rPr>
      </w:pPr>
      <w:r w:rsidRPr="00022422">
        <w:rPr>
          <w:rFonts w:ascii="Calibri" w:hAnsi="Calibri"/>
        </w:rPr>
        <w:t>Po zakończeniu oceny wniosków, ustalana jest lista ocenionych wniosków, zgodnie z</w:t>
      </w:r>
      <w:r w:rsidR="00022422">
        <w:rPr>
          <w:rFonts w:ascii="Calibri" w:hAnsi="Calibri"/>
        </w:rPr>
        <w:t> </w:t>
      </w:r>
      <w:r w:rsidRPr="00022422">
        <w:rPr>
          <w:rFonts w:ascii="Calibri" w:hAnsi="Calibri"/>
        </w:rPr>
        <w:t>liczbą uzyskanych punktów.</w:t>
      </w:r>
      <w:bookmarkStart w:id="54" w:name="_Hlk85541884"/>
    </w:p>
    <w:p w14:paraId="5EBFC2B7" w14:textId="77777777" w:rsidR="00022422" w:rsidRDefault="00D328C4" w:rsidP="00255E76">
      <w:pPr>
        <w:pStyle w:val="Akapitzlist"/>
        <w:numPr>
          <w:ilvl w:val="1"/>
          <w:numId w:val="52"/>
        </w:numPr>
        <w:ind w:left="935" w:hanging="510"/>
        <w:contextualSpacing w:val="0"/>
        <w:rPr>
          <w:rFonts w:ascii="Calibri" w:hAnsi="Calibri"/>
        </w:rPr>
      </w:pPr>
      <w:r w:rsidRPr="00022422">
        <w:rPr>
          <w:rFonts w:ascii="Calibri" w:hAnsi="Calibri"/>
        </w:rPr>
        <w:t>W przypadku, gdy dwa lub więcej wniosków uzyskało identyczną liczbę punktów, wyższe miejsce na liście ocenionych wniosków otrzymuje ten wniosek, który uzyskał kolejno wyższą liczbę punktów w kryterium wskazanym w pkt</w:t>
      </w:r>
      <w:r w:rsidR="000A74F7" w:rsidRPr="00022422">
        <w:rPr>
          <w:rFonts w:ascii="Calibri" w:hAnsi="Calibri"/>
        </w:rPr>
        <w:t xml:space="preserve"> </w:t>
      </w:r>
      <w:r w:rsidRPr="00022422">
        <w:rPr>
          <w:rFonts w:ascii="Calibri" w:hAnsi="Calibri"/>
        </w:rPr>
        <w:t>9.3.3, 9.3.2 i 9.20.1.</w:t>
      </w:r>
    </w:p>
    <w:p w14:paraId="69195F3E" w14:textId="77777777" w:rsidR="00022422" w:rsidRDefault="00D328C4" w:rsidP="00255E76">
      <w:pPr>
        <w:pStyle w:val="Akapitzlist"/>
        <w:numPr>
          <w:ilvl w:val="1"/>
          <w:numId w:val="52"/>
        </w:numPr>
        <w:ind w:left="935" w:hanging="510"/>
        <w:contextualSpacing w:val="0"/>
        <w:rPr>
          <w:rFonts w:ascii="Calibri" w:hAnsi="Calibri"/>
        </w:rPr>
      </w:pPr>
      <w:r w:rsidRPr="00022422">
        <w:rPr>
          <w:rFonts w:ascii="Calibri" w:hAnsi="Calibri"/>
        </w:rPr>
        <w:t>W przypadku, gdy dwa lub więcej wniosków uzyskało identyczną liczbę punktów za</w:t>
      </w:r>
      <w:r w:rsidR="00022422">
        <w:rPr>
          <w:rFonts w:ascii="Calibri" w:hAnsi="Calibri"/>
        </w:rPr>
        <w:t> </w:t>
      </w:r>
      <w:r w:rsidRPr="00022422">
        <w:rPr>
          <w:rFonts w:ascii="Calibri" w:hAnsi="Calibri"/>
        </w:rPr>
        <w:t>kryteria oceny wniosku  i kryteria dodatkowe w każdym z ww. punktów, wyższe miejsce na liście rankingowej otrzymuje wniosek wybrany w wyniku komisyjnego losowania, w którym uczestniczą: przewodniczący KOW albo osoba upoważniona przez przewodniczącego KOW oraz sekretarz KOW.</w:t>
      </w:r>
      <w:bookmarkEnd w:id="54"/>
    </w:p>
    <w:p w14:paraId="6687DB97" w14:textId="77777777" w:rsidR="00022422" w:rsidRDefault="00D328C4" w:rsidP="00255E76">
      <w:pPr>
        <w:pStyle w:val="Akapitzlist"/>
        <w:numPr>
          <w:ilvl w:val="1"/>
          <w:numId w:val="52"/>
        </w:numPr>
        <w:ind w:left="935" w:hanging="510"/>
        <w:contextualSpacing w:val="0"/>
        <w:rPr>
          <w:rFonts w:ascii="Calibri" w:hAnsi="Calibri"/>
        </w:rPr>
      </w:pPr>
      <w:r w:rsidRPr="00022422">
        <w:rPr>
          <w:rFonts w:ascii="Calibri" w:hAnsi="Calibri"/>
        </w:rPr>
        <w:t xml:space="preserve">Decyzję </w:t>
      </w:r>
      <w:bookmarkStart w:id="55" w:name="_Hlk85542376"/>
      <w:r w:rsidRPr="00022422">
        <w:rPr>
          <w:rFonts w:ascii="Calibri" w:hAnsi="Calibri"/>
        </w:rPr>
        <w:t>w sprawie przyznania grantu i jego wysokości podejmuje Zarząd PFRON na</w:t>
      </w:r>
      <w:r w:rsidR="00022422">
        <w:rPr>
          <w:rFonts w:ascii="Calibri" w:hAnsi="Calibri"/>
        </w:rPr>
        <w:t> </w:t>
      </w:r>
      <w:r w:rsidRPr="00022422">
        <w:rPr>
          <w:rFonts w:ascii="Calibri" w:hAnsi="Calibri"/>
        </w:rPr>
        <w:t>wniosek przewodniczącego KOW, kierując się kolejnością wniosków na liście rankingowej, z uwzględnieniem zapisów pkt 10.5 i 10.7, aż do wyczerpania kwoty przeznaczonej na granty z uwzględnieniem zapisu pkt 11.13.</w:t>
      </w:r>
      <w:bookmarkEnd w:id="55"/>
    </w:p>
    <w:p w14:paraId="24AE1FAE" w14:textId="24B02F7D" w:rsidR="00D328C4" w:rsidRPr="00022422" w:rsidRDefault="00D328C4" w:rsidP="00255E76">
      <w:pPr>
        <w:pStyle w:val="Akapitzlist"/>
        <w:numPr>
          <w:ilvl w:val="1"/>
          <w:numId w:val="52"/>
        </w:numPr>
        <w:ind w:left="935" w:hanging="510"/>
        <w:contextualSpacing w:val="0"/>
        <w:rPr>
          <w:rFonts w:ascii="Calibri" w:hAnsi="Calibri"/>
        </w:rPr>
      </w:pPr>
      <w:r w:rsidRPr="00022422">
        <w:rPr>
          <w:rFonts w:ascii="Calibri" w:hAnsi="Calibri"/>
        </w:rPr>
        <w:t>Zarząd PFRON, na pisemnie uzasadniony wniosek Przewodniczącego KOW, może w</w:t>
      </w:r>
      <w:r w:rsidR="00022422">
        <w:rPr>
          <w:rFonts w:ascii="Calibri" w:hAnsi="Calibri"/>
        </w:rPr>
        <w:t> </w:t>
      </w:r>
      <w:r w:rsidRPr="00022422">
        <w:rPr>
          <w:rFonts w:ascii="Calibri" w:hAnsi="Calibri"/>
        </w:rPr>
        <w:t xml:space="preserve">drodze wyjątku przyznać grant Wnioskodawcy, którego wniosek został oceniony pozytywnie </w:t>
      </w:r>
      <w:bookmarkStart w:id="56" w:name="_Hlk89879338"/>
      <w:bookmarkStart w:id="57" w:name="_Hlk89864457"/>
      <w:r w:rsidRPr="00022422">
        <w:rPr>
          <w:rFonts w:ascii="Calibri" w:hAnsi="Calibri"/>
        </w:rPr>
        <w:t xml:space="preserve">w wyniku oceny wniosków </w:t>
      </w:r>
      <w:bookmarkEnd w:id="56"/>
      <w:r w:rsidRPr="00022422">
        <w:rPr>
          <w:rFonts w:ascii="Calibri" w:hAnsi="Calibri"/>
        </w:rPr>
        <w:t xml:space="preserve">, </w:t>
      </w:r>
      <w:bookmarkEnd w:id="57"/>
      <w:r w:rsidRPr="00022422">
        <w:rPr>
          <w:rFonts w:ascii="Calibri" w:hAnsi="Calibri"/>
        </w:rPr>
        <w:t xml:space="preserve">lecz nie uzyskał wystarczającej liczby punktów, aby znaleźć się na liście, o której mowa w pkt 10.10.1., jeżeli jest to niezbędne w celu </w:t>
      </w:r>
      <w:r w:rsidRPr="00022422">
        <w:rPr>
          <w:rFonts w:ascii="Calibri" w:hAnsi="Calibri"/>
        </w:rPr>
        <w:lastRenderedPageBreak/>
        <w:t xml:space="preserve">spełnienia założeń </w:t>
      </w:r>
      <w:r w:rsidRPr="00022422">
        <w:rPr>
          <w:rFonts w:ascii="Calibri" w:eastAsia="SimSun" w:hAnsi="Calibri"/>
          <w:kern w:val="3"/>
          <w:lang w:eastAsia="zh-CN" w:bidi="hi-IN"/>
        </w:rPr>
        <w:t>projektu „Kultura bez barier” w zakresie konieczności przetestowania Modelu przez różne typy instytucji kultury.</w:t>
      </w:r>
    </w:p>
    <w:p w14:paraId="47022F00" w14:textId="77777777" w:rsidR="00D328C4" w:rsidRPr="001B37BE" w:rsidRDefault="00D328C4" w:rsidP="00255E76">
      <w:pPr>
        <w:pStyle w:val="Akapitzlist"/>
        <w:numPr>
          <w:ilvl w:val="1"/>
          <w:numId w:val="52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W projekcie </w:t>
      </w:r>
      <w:r w:rsidRPr="00366F4E">
        <w:rPr>
          <w:rFonts w:ascii="Calibri" w:hAnsi="Calibri"/>
          <w:lang w:eastAsia="zh-CN" w:bidi="hi-IN"/>
        </w:rPr>
        <w:t>„Kultura bez barier”</w:t>
      </w:r>
      <w:r w:rsidRPr="001B37BE">
        <w:rPr>
          <w:rFonts w:ascii="Calibri" w:hAnsi="Calibri"/>
          <w:lang w:eastAsia="zh-CN" w:bidi="hi-IN"/>
        </w:rPr>
        <w:t xml:space="preserve"> przyjęto następującą typologię instytucji kultury:</w:t>
      </w:r>
    </w:p>
    <w:p w14:paraId="39D1F635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biblioteki,</w:t>
      </w:r>
    </w:p>
    <w:p w14:paraId="46DF159D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domy, centra i ośrodki kultury,</w:t>
      </w:r>
    </w:p>
    <w:p w14:paraId="774CF103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muzea,</w:t>
      </w:r>
    </w:p>
    <w:p w14:paraId="5DC6FD25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instytucje wystawiennicze,</w:t>
      </w:r>
    </w:p>
    <w:p w14:paraId="35EA546D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instytucje muzyczne,</w:t>
      </w:r>
    </w:p>
    <w:p w14:paraId="79B5A738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kina i instytucje filmowe,</w:t>
      </w:r>
    </w:p>
    <w:p w14:paraId="48DD1670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teatry,</w:t>
      </w:r>
    </w:p>
    <w:p w14:paraId="64B2B3B5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ośrodki badań i dokumentacji w różnych dziedzinach kultury,</w:t>
      </w:r>
    </w:p>
    <w:p w14:paraId="36A50B9C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inne.</w:t>
      </w:r>
    </w:p>
    <w:p w14:paraId="74BB25E0" w14:textId="0E2554D5" w:rsidR="00D328C4" w:rsidRPr="001B37BE" w:rsidRDefault="00D328C4" w:rsidP="00255E76">
      <w:pPr>
        <w:pStyle w:val="Akapitzlist"/>
        <w:numPr>
          <w:ilvl w:val="1"/>
          <w:numId w:val="52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Zarząd PFRON, na pisemnie uzasadniony wniosek Przewodniczącego KOW, może w</w:t>
      </w:r>
      <w:r w:rsidR="00366F4E">
        <w:rPr>
          <w:rFonts w:ascii="Calibri" w:hAnsi="Calibri"/>
        </w:rPr>
        <w:t> </w:t>
      </w:r>
      <w:r w:rsidRPr="001B37BE">
        <w:rPr>
          <w:rFonts w:ascii="Calibri" w:hAnsi="Calibri"/>
        </w:rPr>
        <w:t xml:space="preserve">drodze wyjątku przyznać grant Wnioskodawcy, którego wniosek został oceniony pozytywnie </w:t>
      </w:r>
      <w:bookmarkStart w:id="58" w:name="_Hlk89866070"/>
      <w:r w:rsidRPr="001B37BE">
        <w:rPr>
          <w:rFonts w:ascii="Calibri" w:hAnsi="Calibri"/>
        </w:rPr>
        <w:t>w wyniku oceny wniosków</w:t>
      </w:r>
      <w:bookmarkEnd w:id="58"/>
      <w:r w:rsidRPr="001B37BE">
        <w:rPr>
          <w:rFonts w:ascii="Calibri" w:hAnsi="Calibri"/>
        </w:rPr>
        <w:t xml:space="preserve">, lecz nie uzyskał wystarczającej liczby punktów, aby znaleźć się na liście, o której mowa w pkt 10.10.1., jeżeli jest to niezbędne w celu spełnienia założeń projektu „Kultura bez barier” w zakresie konieczności przetestowania Modelu w różnych obszarach dostępności. </w:t>
      </w:r>
    </w:p>
    <w:p w14:paraId="4AA90A25" w14:textId="77777777" w:rsidR="00D328C4" w:rsidRPr="001B37BE" w:rsidRDefault="00D328C4" w:rsidP="00255E76">
      <w:pPr>
        <w:pStyle w:val="Akapitzlist"/>
        <w:numPr>
          <w:ilvl w:val="1"/>
          <w:numId w:val="52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projekcie „Kultura bez barier” przyjęto następujące obszary dostępności:</w:t>
      </w:r>
    </w:p>
    <w:p w14:paraId="51F70C60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bookmarkStart w:id="59" w:name="_Hlk86061208"/>
      <w:r w:rsidRPr="001B37BE">
        <w:rPr>
          <w:rFonts w:ascii="Calibri" w:hAnsi="Calibri"/>
        </w:rPr>
        <w:t>widzenie,</w:t>
      </w:r>
    </w:p>
    <w:p w14:paraId="0DA29E0A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słyszenie,</w:t>
      </w:r>
    </w:p>
    <w:p w14:paraId="32958CF9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poruszanie się,</w:t>
      </w:r>
    </w:p>
    <w:p w14:paraId="2E4DEDCC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rozumienie,</w:t>
      </w:r>
    </w:p>
    <w:p w14:paraId="7EA86D91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57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czucie.</w:t>
      </w:r>
    </w:p>
    <w:bookmarkEnd w:id="59"/>
    <w:p w14:paraId="1E80584D" w14:textId="392447BE" w:rsidR="00D328C4" w:rsidRPr="001B37BE" w:rsidRDefault="00D328C4" w:rsidP="00255E76">
      <w:pPr>
        <w:pStyle w:val="Akapitzlist"/>
        <w:numPr>
          <w:ilvl w:val="1"/>
          <w:numId w:val="52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Zgodnie z pkt 10.5 i 10.7 granty zostaną przyznane tym Wnioskodawcom, którym nie</w:t>
      </w:r>
      <w:r w:rsidR="00366F4E">
        <w:rPr>
          <w:rFonts w:ascii="Calibri" w:hAnsi="Calibri"/>
        </w:rPr>
        <w:t> </w:t>
      </w:r>
      <w:r w:rsidRPr="001B37BE">
        <w:rPr>
          <w:rFonts w:ascii="Calibri" w:hAnsi="Calibri"/>
        </w:rPr>
        <w:t>zostały przyznane w procedurze opisanej w pkt. 10.4, a którzy uzyskali najwyższą liczbę punktów wśród instytucji kultury danego typu lub danego obszaru dostępności.</w:t>
      </w:r>
    </w:p>
    <w:p w14:paraId="3CC848EE" w14:textId="77777777" w:rsidR="00D328C4" w:rsidRPr="001B37BE" w:rsidRDefault="00D328C4" w:rsidP="00255E76">
      <w:pPr>
        <w:pStyle w:val="Akapitzlist"/>
        <w:numPr>
          <w:ilvl w:val="1"/>
          <w:numId w:val="52"/>
        </w:numPr>
        <w:ind w:left="1049" w:hanging="624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Po podjęciu przez Zarząd PFRON decyzji w sprawie przyznania grantów, sporządzana jest lista ocenionych wniosków, składająca się z pięciu części:</w:t>
      </w:r>
    </w:p>
    <w:p w14:paraId="6AA2ACD2" w14:textId="33BEAE30" w:rsidR="00D328C4" w:rsidRPr="001B37BE" w:rsidRDefault="00D328C4" w:rsidP="00255E76">
      <w:pPr>
        <w:pStyle w:val="Akapitzlist"/>
        <w:numPr>
          <w:ilvl w:val="2"/>
          <w:numId w:val="52"/>
        </w:numPr>
        <w:ind w:left="1645" w:hanging="794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>Lista wniosków ocenionych pozytywnie w wyniku oceny wniosków, które uzyskały grant, uszeregowanych zgodnie z liczbą uzyskanych punktów wraz z informacją o</w:t>
      </w:r>
      <w:r w:rsidR="00523CE7">
        <w:rPr>
          <w:rFonts w:ascii="Calibri" w:hAnsi="Calibri"/>
        </w:rPr>
        <w:t> </w:t>
      </w:r>
      <w:r w:rsidRPr="001B37BE">
        <w:rPr>
          <w:rFonts w:ascii="Calibri" w:hAnsi="Calibri"/>
        </w:rPr>
        <w:t>wysokości przyznanego grantu;</w:t>
      </w:r>
    </w:p>
    <w:p w14:paraId="7DCCF6BC" w14:textId="02FFA108" w:rsidR="00D328C4" w:rsidRPr="001B37BE" w:rsidRDefault="00D328C4" w:rsidP="00255E76">
      <w:pPr>
        <w:pStyle w:val="Akapitzlist"/>
        <w:numPr>
          <w:ilvl w:val="2"/>
          <w:numId w:val="52"/>
        </w:numPr>
        <w:ind w:left="1645" w:hanging="794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Lista wniosków ocenionych pozytywnie </w:t>
      </w:r>
      <w:bookmarkStart w:id="60" w:name="_Hlk89867936"/>
      <w:r w:rsidRPr="001B37BE">
        <w:rPr>
          <w:rFonts w:ascii="Calibri" w:hAnsi="Calibri"/>
        </w:rPr>
        <w:t xml:space="preserve">w wyniku </w:t>
      </w:r>
      <w:bookmarkEnd w:id="60"/>
      <w:r w:rsidRPr="001B37BE">
        <w:rPr>
          <w:rFonts w:ascii="Calibri" w:hAnsi="Calibri"/>
        </w:rPr>
        <w:t>oceny wniosków, które uzyskały grant w trybie opisanym w pkt 10.5. i 10.7, uszeregowanych zgodnie z liczbą uzyskanych punktów, wraz z uzasadnieniem;</w:t>
      </w:r>
    </w:p>
    <w:p w14:paraId="3B229391" w14:textId="7C317EB9" w:rsidR="00D328C4" w:rsidRPr="001B37BE" w:rsidRDefault="00D328C4" w:rsidP="00255E76">
      <w:pPr>
        <w:pStyle w:val="Akapitzlist"/>
        <w:numPr>
          <w:ilvl w:val="2"/>
          <w:numId w:val="52"/>
        </w:numPr>
        <w:ind w:left="1645" w:hanging="794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Lista wniosków ocenionych pozytywnie w wyniku oceny wniosków, które nie</w:t>
      </w:r>
      <w:r w:rsidR="00523CE7">
        <w:rPr>
          <w:rFonts w:ascii="Calibri" w:hAnsi="Calibri"/>
        </w:rPr>
        <w:t> </w:t>
      </w:r>
      <w:r w:rsidRPr="001B37BE">
        <w:rPr>
          <w:rFonts w:ascii="Calibri" w:hAnsi="Calibri"/>
        </w:rPr>
        <w:t>uzyskały grantu, uszeregowanych zgodnie z liczbą uzyskanych punktów;</w:t>
      </w:r>
    </w:p>
    <w:p w14:paraId="3883F286" w14:textId="77777777" w:rsidR="00D328C4" w:rsidRPr="001B37BE" w:rsidRDefault="00D328C4" w:rsidP="00255E76">
      <w:pPr>
        <w:pStyle w:val="Akapitzlist"/>
        <w:numPr>
          <w:ilvl w:val="2"/>
          <w:numId w:val="52"/>
        </w:numPr>
        <w:ind w:left="1645" w:hanging="794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Lista wniosków ocenionych negatywnie w wyniku oceny wniosków, uszeregowanych zgodnie z liczbą uzyskanych punktów;</w:t>
      </w:r>
    </w:p>
    <w:p w14:paraId="38FBD825" w14:textId="237B4C52" w:rsidR="00D328C4" w:rsidRPr="00523CE7" w:rsidRDefault="00D328C4" w:rsidP="00255E76">
      <w:pPr>
        <w:pStyle w:val="Akapitzlist"/>
        <w:numPr>
          <w:ilvl w:val="2"/>
          <w:numId w:val="52"/>
        </w:numPr>
        <w:ind w:left="1645" w:hanging="794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Lista wniosków co do których nastąpiła rezygnacja z ubiegania się o przyznanie grantu </w:t>
      </w:r>
      <w:r w:rsidR="00523CE7">
        <w:rPr>
          <w:rFonts w:ascii="Calibri" w:hAnsi="Calibri"/>
        </w:rPr>
        <w:t>–</w:t>
      </w:r>
      <w:r w:rsidRPr="00523CE7">
        <w:rPr>
          <w:rFonts w:ascii="Calibri" w:hAnsi="Calibri"/>
        </w:rPr>
        <w:t xml:space="preserve"> uszeregowanych alfabetycznie.</w:t>
      </w:r>
    </w:p>
    <w:p w14:paraId="309FD8A3" w14:textId="77777777" w:rsidR="00D328C4" w:rsidRPr="001B37BE" w:rsidRDefault="00D328C4" w:rsidP="00255E76">
      <w:pPr>
        <w:pStyle w:val="Akapitzlist"/>
        <w:numPr>
          <w:ilvl w:val="1"/>
          <w:numId w:val="52"/>
        </w:numPr>
        <w:ind w:left="1049" w:hanging="624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Po podjęciu przez Zarząd PFRON decyzji o przyznaniu grantów Grantodawca informuje za pośrednictwem Generatora wniosków Wnioskodawców, którzy uzyskali grant, o możliwości podpisania umowy o powierzenie grantu. Grantodawca informuje także Wnioskodawców, których wnioski nie uzyskały grantu, o wyniku oceny oraz możliwości złożenia zastrzeżenia do oceny.</w:t>
      </w:r>
    </w:p>
    <w:p w14:paraId="7F46ACD8" w14:textId="5025237E" w:rsidR="00D328C4" w:rsidRPr="00DB44D2" w:rsidRDefault="00D328C4" w:rsidP="00C93C65">
      <w:pPr>
        <w:pStyle w:val="Nagwek3"/>
        <w:ind w:left="567"/>
        <w:rPr>
          <w:rStyle w:val="Nagwek2Znak"/>
          <w:b/>
        </w:rPr>
      </w:pPr>
      <w:bookmarkStart w:id="61" w:name="_Toc97533812"/>
      <w:bookmarkStart w:id="62" w:name="_Toc115181458"/>
      <w:r w:rsidRPr="00DB44D2">
        <w:rPr>
          <w:rStyle w:val="Nagwek2Znak"/>
          <w:b/>
        </w:rPr>
        <w:t>Zastrzeżenie do oceny</w:t>
      </w:r>
      <w:bookmarkEnd w:id="61"/>
      <w:bookmarkEnd w:id="62"/>
    </w:p>
    <w:p w14:paraId="2F3513FE" w14:textId="77777777" w:rsidR="00523CE7" w:rsidRDefault="00D328C4" w:rsidP="00255E76">
      <w:pPr>
        <w:pStyle w:val="Akapitzlist"/>
        <w:numPr>
          <w:ilvl w:val="1"/>
          <w:numId w:val="53"/>
        </w:numPr>
        <w:ind w:left="935" w:hanging="510"/>
        <w:contextualSpacing w:val="0"/>
        <w:rPr>
          <w:rFonts w:ascii="Calibri" w:hAnsi="Calibri"/>
        </w:rPr>
      </w:pPr>
      <w:r w:rsidRPr="00523CE7">
        <w:rPr>
          <w:rFonts w:ascii="Calibri" w:hAnsi="Calibri"/>
        </w:rPr>
        <w:t xml:space="preserve">Wnioskodawcy, których wnioski </w:t>
      </w:r>
      <w:bookmarkStart w:id="63" w:name="_Hlk35961654"/>
      <w:r w:rsidRPr="00523CE7">
        <w:rPr>
          <w:rFonts w:ascii="Calibri" w:hAnsi="Calibri"/>
        </w:rPr>
        <w:t xml:space="preserve">zostały ocenione </w:t>
      </w:r>
      <w:bookmarkEnd w:id="63"/>
      <w:r w:rsidRPr="00523CE7">
        <w:rPr>
          <w:rFonts w:ascii="Calibri" w:hAnsi="Calibri"/>
        </w:rPr>
        <w:t>w ramach oceny wniosków, ale nie znajdą się na liście przyznanych grantów, oraz Wnioskodawcy, których wnioski ocenione zostały negatywnie w ramach oceny wniosków, mogą złożyć zastrzeżenie do oceny.</w:t>
      </w:r>
    </w:p>
    <w:p w14:paraId="006CC66F" w14:textId="68053CE8" w:rsidR="00523CE7" w:rsidRDefault="00D328C4" w:rsidP="00255E76">
      <w:pPr>
        <w:pStyle w:val="Akapitzlist"/>
        <w:numPr>
          <w:ilvl w:val="1"/>
          <w:numId w:val="53"/>
        </w:numPr>
        <w:ind w:left="935" w:hanging="510"/>
        <w:contextualSpacing w:val="0"/>
        <w:rPr>
          <w:rFonts w:ascii="Calibri" w:hAnsi="Calibri"/>
        </w:rPr>
      </w:pPr>
      <w:r w:rsidRPr="00523CE7">
        <w:rPr>
          <w:rFonts w:ascii="Calibri" w:hAnsi="Calibri"/>
        </w:rPr>
        <w:t>Zastrzeżenie do oceny może dotyczyć wyłącznie punktacji za poszczególne kryteria w</w:t>
      </w:r>
      <w:r w:rsidR="00523CE7">
        <w:rPr>
          <w:rFonts w:ascii="Calibri" w:hAnsi="Calibri"/>
        </w:rPr>
        <w:t> </w:t>
      </w:r>
      <w:r w:rsidRPr="00523CE7">
        <w:rPr>
          <w:rFonts w:ascii="Calibri" w:hAnsi="Calibri"/>
        </w:rPr>
        <w:t>ramach oceny wniosków i punktacji w ramach kryteriów dodatkowych.</w:t>
      </w:r>
    </w:p>
    <w:p w14:paraId="7589A1F9" w14:textId="77777777" w:rsidR="00523CE7" w:rsidRDefault="00D328C4" w:rsidP="00255E76">
      <w:pPr>
        <w:pStyle w:val="Akapitzlist"/>
        <w:numPr>
          <w:ilvl w:val="1"/>
          <w:numId w:val="53"/>
        </w:numPr>
        <w:ind w:left="935" w:hanging="510"/>
        <w:contextualSpacing w:val="0"/>
        <w:rPr>
          <w:rFonts w:ascii="Calibri" w:hAnsi="Calibri"/>
        </w:rPr>
      </w:pPr>
      <w:r w:rsidRPr="00523CE7">
        <w:rPr>
          <w:rFonts w:ascii="Calibri" w:hAnsi="Calibri"/>
        </w:rPr>
        <w:t>Wnioskodawca może wnieść zastrzeżenie do oceny w terminie 14 dni kalendarzowych od</w:t>
      </w:r>
      <w:r w:rsidR="00523CE7">
        <w:rPr>
          <w:rFonts w:ascii="Calibri" w:hAnsi="Calibri"/>
        </w:rPr>
        <w:t> </w:t>
      </w:r>
      <w:r w:rsidRPr="00523CE7">
        <w:rPr>
          <w:rFonts w:ascii="Calibri" w:hAnsi="Calibri"/>
        </w:rPr>
        <w:t>dnia otrzymania informacji o wyniku oceny przedsięwzięcia grantowego.</w:t>
      </w:r>
    </w:p>
    <w:p w14:paraId="273E9912" w14:textId="77777777" w:rsidR="00523CE7" w:rsidRDefault="00D328C4" w:rsidP="00255E76">
      <w:pPr>
        <w:pStyle w:val="Akapitzlist"/>
        <w:numPr>
          <w:ilvl w:val="1"/>
          <w:numId w:val="53"/>
        </w:numPr>
        <w:ind w:left="935" w:hanging="510"/>
        <w:contextualSpacing w:val="0"/>
        <w:rPr>
          <w:rFonts w:ascii="Calibri" w:hAnsi="Calibri"/>
        </w:rPr>
      </w:pPr>
      <w:r w:rsidRPr="00523CE7">
        <w:rPr>
          <w:rFonts w:ascii="Calibri" w:hAnsi="Calibri"/>
        </w:rPr>
        <w:t>Zastrzeżenie do oceny należy złożyć w formie pisemnej (papierowej lub elektronicznej), z</w:t>
      </w:r>
      <w:r w:rsidR="00523CE7">
        <w:rPr>
          <w:rFonts w:ascii="Calibri" w:hAnsi="Calibri"/>
        </w:rPr>
        <w:t> </w:t>
      </w:r>
      <w:r w:rsidRPr="00523CE7">
        <w:rPr>
          <w:rFonts w:ascii="Calibri" w:hAnsi="Calibri"/>
        </w:rPr>
        <w:t>wykorzystaniem podpisu elektronicznego.</w:t>
      </w:r>
    </w:p>
    <w:p w14:paraId="757B5D20" w14:textId="77777777" w:rsidR="00523CE7" w:rsidRDefault="00D328C4" w:rsidP="00255E76">
      <w:pPr>
        <w:pStyle w:val="Akapitzlist"/>
        <w:numPr>
          <w:ilvl w:val="1"/>
          <w:numId w:val="53"/>
        </w:numPr>
        <w:ind w:left="935" w:hanging="510"/>
        <w:contextualSpacing w:val="0"/>
        <w:rPr>
          <w:rFonts w:ascii="Calibri" w:hAnsi="Calibri"/>
        </w:rPr>
      </w:pPr>
      <w:r w:rsidRPr="00523CE7">
        <w:rPr>
          <w:rFonts w:ascii="Calibri" w:hAnsi="Calibri"/>
        </w:rPr>
        <w:t>Terminem złożenia zastrzeżenia do oceny w formie papierowej jest data nadania w</w:t>
      </w:r>
      <w:r w:rsidR="00523CE7">
        <w:rPr>
          <w:rFonts w:ascii="Calibri" w:hAnsi="Calibri"/>
        </w:rPr>
        <w:t> </w:t>
      </w:r>
      <w:r w:rsidRPr="00523CE7">
        <w:rPr>
          <w:rFonts w:ascii="Calibri" w:hAnsi="Calibri"/>
        </w:rPr>
        <w:t xml:space="preserve">polskiej placówce pocztowej lub data doręczenia do siedziby Grantodawcy w Warszawie. Terminem złożenia zastrzeżenie do oceny w formie elektronicznej jest data </w:t>
      </w:r>
      <w:r w:rsidRPr="00523CE7">
        <w:rPr>
          <w:rFonts w:ascii="Calibri" w:hAnsi="Calibri"/>
        </w:rPr>
        <w:lastRenderedPageBreak/>
        <w:t>umieszczenia podpisanego kwalifikowanym podpisem elektronicznym zastrzeżenia na</w:t>
      </w:r>
      <w:r w:rsidR="00523CE7">
        <w:rPr>
          <w:rFonts w:ascii="Calibri" w:hAnsi="Calibri"/>
        </w:rPr>
        <w:t> </w:t>
      </w:r>
      <w:r w:rsidRPr="00523CE7">
        <w:rPr>
          <w:rFonts w:ascii="Calibri" w:hAnsi="Calibri"/>
        </w:rPr>
        <w:t>ocenę w Generatorze wniosków.</w:t>
      </w:r>
    </w:p>
    <w:p w14:paraId="64C35077" w14:textId="77777777" w:rsidR="00523CE7" w:rsidRDefault="00D328C4" w:rsidP="00255E76">
      <w:pPr>
        <w:pStyle w:val="Akapitzlist"/>
        <w:numPr>
          <w:ilvl w:val="1"/>
          <w:numId w:val="53"/>
        </w:numPr>
        <w:ind w:left="935" w:hanging="510"/>
        <w:contextualSpacing w:val="0"/>
        <w:rPr>
          <w:rFonts w:ascii="Calibri" w:hAnsi="Calibri"/>
        </w:rPr>
      </w:pPr>
      <w:r w:rsidRPr="00523CE7">
        <w:rPr>
          <w:rFonts w:ascii="Calibri" w:hAnsi="Calibri"/>
        </w:rPr>
        <w:t>Instytucją, do której składane jest zastrzeżenie do oceny jest Państwowy Fundusz Rehabilitacji Osób Niepełnosprawnych, al. Jana Pawła II 13, 00-828 Warszawa (kancelaria czynna od poniedziałku do piątku w godz. 8.00 – 16.00).</w:t>
      </w:r>
    </w:p>
    <w:p w14:paraId="6D384A25" w14:textId="011D86A6" w:rsidR="00D328C4" w:rsidRPr="00523CE7" w:rsidRDefault="00D328C4" w:rsidP="00255E76">
      <w:pPr>
        <w:pStyle w:val="Akapitzlist"/>
        <w:numPr>
          <w:ilvl w:val="1"/>
          <w:numId w:val="53"/>
        </w:numPr>
        <w:ind w:left="935" w:hanging="510"/>
        <w:contextualSpacing w:val="0"/>
        <w:rPr>
          <w:rFonts w:ascii="Calibri" w:hAnsi="Calibri"/>
        </w:rPr>
      </w:pPr>
      <w:r w:rsidRPr="00523CE7">
        <w:rPr>
          <w:rFonts w:ascii="Calibri" w:hAnsi="Calibri"/>
        </w:rPr>
        <w:t>Zastrzeżenie do oceny powinno zawierać:</w:t>
      </w:r>
    </w:p>
    <w:p w14:paraId="23815B83" w14:textId="77777777" w:rsidR="00D328C4" w:rsidRPr="001B37BE" w:rsidRDefault="00D328C4" w:rsidP="00523CE7">
      <w:pPr>
        <w:pStyle w:val="Akapitzlist"/>
        <w:numPr>
          <w:ilvl w:val="2"/>
          <w:numId w:val="17"/>
        </w:numPr>
        <w:ind w:left="1560" w:hanging="709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Oznaczenie Wnioskodawcy wnoszącego zastrzeżenie do oceny;</w:t>
      </w:r>
    </w:p>
    <w:p w14:paraId="34A083FC" w14:textId="77777777" w:rsidR="00D328C4" w:rsidRPr="001B37BE" w:rsidRDefault="00D328C4" w:rsidP="00523CE7">
      <w:pPr>
        <w:pStyle w:val="Akapitzlist"/>
        <w:numPr>
          <w:ilvl w:val="1"/>
          <w:numId w:val="29"/>
        </w:numPr>
        <w:ind w:left="1560" w:hanging="709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Nazwę naboru wniosków o udzielenie grantu i numer wniosku o powierzenie grantu;</w:t>
      </w:r>
    </w:p>
    <w:p w14:paraId="0CF43AC2" w14:textId="3783CF22" w:rsidR="00D328C4" w:rsidRPr="001B37BE" w:rsidRDefault="00D328C4" w:rsidP="00523CE7">
      <w:pPr>
        <w:pStyle w:val="Akapitzlist"/>
        <w:numPr>
          <w:ilvl w:val="3"/>
          <w:numId w:val="30"/>
        </w:numPr>
        <w:ind w:leftChars="355" w:left="1559" w:hanging="707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Wskazanie kryteriów, z których punktacją Wnioskodawca się nie zgadza, wraz z</w:t>
      </w:r>
      <w:r w:rsidR="00523CE7">
        <w:rPr>
          <w:rFonts w:ascii="Calibri" w:hAnsi="Calibri"/>
        </w:rPr>
        <w:t> </w:t>
      </w:r>
      <w:r w:rsidRPr="001B37BE">
        <w:rPr>
          <w:rFonts w:ascii="Calibri" w:hAnsi="Calibri"/>
        </w:rPr>
        <w:t>uzasadnieniem;</w:t>
      </w:r>
    </w:p>
    <w:p w14:paraId="107EE0A6" w14:textId="77777777" w:rsidR="00D328C4" w:rsidRPr="001B37BE" w:rsidRDefault="00D328C4" w:rsidP="00523CE7">
      <w:pPr>
        <w:pStyle w:val="Akapitzlist"/>
        <w:numPr>
          <w:ilvl w:val="3"/>
          <w:numId w:val="31"/>
        </w:numPr>
        <w:ind w:leftChars="355" w:left="1559" w:hanging="707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Podpis Wnioskodawcy lub osoby upoważnionej do jego reprezentowania, z załączeniem dokumentu poświadczającego uprawnienie takiej osoby do reprezentowania Wnioskodawcy.</w:t>
      </w:r>
    </w:p>
    <w:p w14:paraId="6E7CEE4F" w14:textId="235E1A54" w:rsidR="00D328C4" w:rsidRPr="001B37BE" w:rsidRDefault="00D328C4" w:rsidP="00255E76">
      <w:pPr>
        <w:pStyle w:val="Akapitzlist"/>
        <w:numPr>
          <w:ilvl w:val="1"/>
          <w:numId w:val="53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Zastrzeżenie do oceny, które nie spełnia kryteriów, o których mowa w pkt 11.7 pozostawia się bez rozpatrzenia.</w:t>
      </w:r>
    </w:p>
    <w:p w14:paraId="49CF3AC5" w14:textId="77777777" w:rsidR="00D328C4" w:rsidRPr="001B37BE" w:rsidRDefault="00D328C4" w:rsidP="00255E76">
      <w:pPr>
        <w:pStyle w:val="Akapitzlist"/>
        <w:numPr>
          <w:ilvl w:val="1"/>
          <w:numId w:val="53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Ponowne rozpatrzenie wniosku w wyniku zastrzeżenia do oceny następuje wyłącznie w zakresie zarzutów podniesionych w zastrzeżeniu.</w:t>
      </w:r>
    </w:p>
    <w:p w14:paraId="2E0E6AF7" w14:textId="7B104303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Zastrzeżenie do oceny jest rozpatrywane w terminie 14 dni kalendarzowych od dnia jego złożenia. W szczególnych przypadkach termin rozpatrzenia zastrzeżenia może być przedłużony o kolejne 7 dni kalendarzowych. Pisma w ramach korespondencji dotyczącej zastrzeżenia do oceny przekazywane są przez Grantodawcę za</w:t>
      </w:r>
      <w:r w:rsidR="00523CE7">
        <w:rPr>
          <w:rFonts w:ascii="Calibri" w:hAnsi="Calibri"/>
        </w:rPr>
        <w:t> </w:t>
      </w:r>
      <w:r w:rsidRPr="001B37BE">
        <w:rPr>
          <w:rFonts w:ascii="Calibri" w:hAnsi="Calibri"/>
        </w:rPr>
        <w:t xml:space="preserve">pośrednictwem Generatora wniosków. </w:t>
      </w:r>
    </w:p>
    <w:p w14:paraId="7A2A3F92" w14:textId="77777777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wyniku rozpatrzenia zastrzeżenia do oceny Grantodawca może:</w:t>
      </w:r>
    </w:p>
    <w:p w14:paraId="41D5CCEF" w14:textId="77777777" w:rsidR="00D328C4" w:rsidRPr="001B37BE" w:rsidRDefault="00D328C4" w:rsidP="00523CE7">
      <w:pPr>
        <w:pStyle w:val="Akapitzlist"/>
        <w:numPr>
          <w:ilvl w:val="1"/>
          <w:numId w:val="21"/>
        </w:numPr>
        <w:ind w:left="1985" w:hanging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Uwzględnić zastrzeżenie do oceny i skierować wniosek do ponownej oceny.</w:t>
      </w:r>
    </w:p>
    <w:p w14:paraId="4223C145" w14:textId="77777777" w:rsidR="00D328C4" w:rsidRPr="001B37BE" w:rsidRDefault="00D328C4" w:rsidP="00523CE7">
      <w:pPr>
        <w:pStyle w:val="Akapitzlist"/>
        <w:numPr>
          <w:ilvl w:val="2"/>
          <w:numId w:val="32"/>
        </w:numPr>
        <w:ind w:left="1985" w:hanging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Po uwzględnieniu zastrzeżenia do oceny podjąć decyzję o wybraniu przedsięwzięcia grantowego do finansowania, o ile dostępne są jeszcze środki na przyznanie finansowania.</w:t>
      </w:r>
    </w:p>
    <w:p w14:paraId="70BA42BD" w14:textId="77777777" w:rsidR="00D328C4" w:rsidRPr="001B37BE" w:rsidRDefault="00D328C4" w:rsidP="00D44E6B">
      <w:pPr>
        <w:pStyle w:val="Akapitzlist"/>
        <w:numPr>
          <w:ilvl w:val="0"/>
          <w:numId w:val="33"/>
        </w:numPr>
        <w:tabs>
          <w:tab w:val="left" w:pos="1985"/>
        </w:tabs>
        <w:ind w:left="1134" w:firstLine="6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Nie uwzględnić zastrzeżenia do oceny.</w:t>
      </w:r>
    </w:p>
    <w:p w14:paraId="349F4239" w14:textId="77777777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Na sposób rozstrzygnięcia zastrzeżenia do oceny nie przysługuje Wnioskodawcy żaden środek odwoławczy.</w:t>
      </w:r>
    </w:p>
    <w:p w14:paraId="5CBC5E65" w14:textId="25BB2310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>Kwota budżetu zarezerwowana w związku z możliwością złożenia zastrzeżenia do</w:t>
      </w:r>
      <w:r w:rsidR="00D44E6B">
        <w:rPr>
          <w:rFonts w:ascii="Calibri" w:hAnsi="Calibri"/>
        </w:rPr>
        <w:t> </w:t>
      </w:r>
      <w:r w:rsidRPr="001B37BE">
        <w:rPr>
          <w:rFonts w:ascii="Calibri" w:hAnsi="Calibri"/>
        </w:rPr>
        <w:t>oceny wynosi co najmniej 10% kwoty, o której mowa w rozdz. I pkt 3.</w:t>
      </w:r>
    </w:p>
    <w:p w14:paraId="417E32CA" w14:textId="77777777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Po zakończeniu oceny wszystkich zastrzeżeń do oceny, sporządzana jest lista ocenionych wniosków, zawierająca wszystkie wnioski, które nie uzyskały jeszcze grantu, w kolejności uzyskanej punktacji.</w:t>
      </w:r>
    </w:p>
    <w:p w14:paraId="216F5104" w14:textId="173CF142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przypadku, gdy dwa lub więcej wniosków uzyskało identyczną liczbę punktów, wyższe miejsce na liście ocenionych wniosków otrzymuje ten wniosek, który uzyskał kolejno wyższą liczbę punktów w kryterium wskazanym w pkt 9.3.3, 9.3.2 i 9.20.1.</w:t>
      </w:r>
    </w:p>
    <w:p w14:paraId="4683D3EE" w14:textId="5C96B8DE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przypadku, gdy dwa lub więcej wniosków uzyskało identyczną liczbę punktów za</w:t>
      </w:r>
      <w:r w:rsidR="00D44E6B">
        <w:rPr>
          <w:rFonts w:ascii="Calibri" w:hAnsi="Calibri"/>
        </w:rPr>
        <w:t> </w:t>
      </w:r>
      <w:r w:rsidRPr="001B37BE">
        <w:rPr>
          <w:rFonts w:ascii="Calibri" w:hAnsi="Calibri"/>
        </w:rPr>
        <w:t>kryteria w ramach oceny wniosków i kryteria dodatkowe w każdym z ww. punktów, wyższe miejsce na liście ocenionych wniosków otrzymuje wniosek wybrany w wyniku komisyjnego losowania, w którym uczestniczą przewodniczący KOW albo osoba upoważniona przez przewodniczącego KOW oraz sekretarz KOW.</w:t>
      </w:r>
    </w:p>
    <w:p w14:paraId="4A662442" w14:textId="68F169FD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Decyzję w sprawie przyznania grantu i jego wysokości podejmuje Zarząd PFRON n</w:t>
      </w:r>
      <w:r w:rsidR="00D44E6B">
        <w:rPr>
          <w:rFonts w:ascii="Calibri" w:hAnsi="Calibri"/>
        </w:rPr>
        <w:t>a </w:t>
      </w:r>
      <w:r w:rsidRPr="001B37BE">
        <w:rPr>
          <w:rFonts w:ascii="Calibri" w:hAnsi="Calibri"/>
        </w:rPr>
        <w:t>wniosek przewodniczącego KOW, kierując się kolejnością wniosków na liście ocenionych wniosków, aż do wyczerpania kwoty określonej zgodnie z zapisem pkt 11.13.</w:t>
      </w:r>
    </w:p>
    <w:p w14:paraId="4B89C6CD" w14:textId="107BF1E5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Po podjęciu przez Zarząd PFRON decyzji, o której mowa w pkt 11.17, Grantodawca informuje za pośrednictwem Generatora wniosków Wnioskodawców, którzy uzyskali grant w wyniku pozytywnego rozpatrzenia złożonego zastrzeżenia do oceny, o możliwości podpisania umowy o powierzenie grantu.</w:t>
      </w:r>
    </w:p>
    <w:p w14:paraId="7F9C839B" w14:textId="36C28249" w:rsidR="00D328C4" w:rsidRPr="001B37BE" w:rsidRDefault="00D328C4" w:rsidP="00255E76">
      <w:pPr>
        <w:pStyle w:val="Akapitzlist"/>
        <w:numPr>
          <w:ilvl w:val="1"/>
          <w:numId w:val="53"/>
        </w:numPr>
        <w:ind w:left="1134" w:hanging="708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Grantodawca publikuje ostateczną listę ocenionych wniosków, które zostały złożone w</w:t>
      </w:r>
      <w:r w:rsidR="00D44E6B">
        <w:rPr>
          <w:rFonts w:ascii="Calibri" w:hAnsi="Calibri"/>
        </w:rPr>
        <w:t> </w:t>
      </w:r>
      <w:r w:rsidRPr="001B37BE">
        <w:rPr>
          <w:rFonts w:ascii="Calibri" w:hAnsi="Calibri"/>
        </w:rPr>
        <w:t>naborze wniosków o udzielenie grantu, w podziale na:</w:t>
      </w:r>
    </w:p>
    <w:p w14:paraId="3271C90C" w14:textId="67C5F6EA" w:rsidR="00D328C4" w:rsidRPr="001B37BE" w:rsidRDefault="00D328C4" w:rsidP="00D44E6B">
      <w:pPr>
        <w:pStyle w:val="Akapitzlist"/>
        <w:numPr>
          <w:ilvl w:val="0"/>
          <w:numId w:val="40"/>
        </w:numPr>
        <w:ind w:left="1985" w:hanging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Lista wniosków ocenionych pozytywnie </w:t>
      </w:r>
      <w:bookmarkStart w:id="64" w:name="_Hlk89866299"/>
      <w:r w:rsidRPr="001B37BE">
        <w:rPr>
          <w:rFonts w:ascii="Calibri" w:hAnsi="Calibri"/>
        </w:rPr>
        <w:t>w wyniku oceny wniosków</w:t>
      </w:r>
      <w:bookmarkEnd w:id="64"/>
      <w:r w:rsidRPr="001B37BE">
        <w:rPr>
          <w:rFonts w:ascii="Calibri" w:hAnsi="Calibri"/>
        </w:rPr>
        <w:t>, które uzyskały grant, uszeregowanych zgodnie z liczbą uzyskanych punktów wraz z</w:t>
      </w:r>
      <w:r w:rsidR="00D44E6B">
        <w:rPr>
          <w:rFonts w:ascii="Calibri" w:hAnsi="Calibri"/>
        </w:rPr>
        <w:t> </w:t>
      </w:r>
      <w:r w:rsidRPr="001B37BE">
        <w:rPr>
          <w:rFonts w:ascii="Calibri" w:hAnsi="Calibri"/>
        </w:rPr>
        <w:t>informacją o wysokości przyznanego grantu;</w:t>
      </w:r>
    </w:p>
    <w:p w14:paraId="523A8F06" w14:textId="309E68B1" w:rsidR="00D328C4" w:rsidRPr="001B37BE" w:rsidRDefault="00D328C4" w:rsidP="00D44E6B">
      <w:pPr>
        <w:pStyle w:val="Akapitzlist"/>
        <w:numPr>
          <w:ilvl w:val="0"/>
          <w:numId w:val="23"/>
        </w:numPr>
        <w:ind w:left="1985" w:hanging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Lista wniosków ocenionych pozytywnie w wyniku oceny wniosków, które uzyskały grant w trybie opisanym w pkt 10.5., uszeregowanych zgodnie z liczbą uzyskanych punktów, wraz z uzasadnieniem;</w:t>
      </w:r>
    </w:p>
    <w:p w14:paraId="2B8DC5D4" w14:textId="07B0BFCA" w:rsidR="00D328C4" w:rsidRPr="001B37BE" w:rsidRDefault="00D328C4" w:rsidP="00D44E6B">
      <w:pPr>
        <w:pStyle w:val="Akapitzlist"/>
        <w:numPr>
          <w:ilvl w:val="0"/>
          <w:numId w:val="24"/>
        </w:numPr>
        <w:ind w:left="1985" w:hanging="964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Lista wniosków ocenionych pozytywnie w wyniku oceny wniosków, które nie</w:t>
      </w:r>
      <w:r w:rsidR="00D44E6B">
        <w:rPr>
          <w:rFonts w:ascii="Calibri" w:hAnsi="Calibri"/>
        </w:rPr>
        <w:t> </w:t>
      </w:r>
      <w:r w:rsidRPr="001B37BE">
        <w:rPr>
          <w:rFonts w:ascii="Calibri" w:hAnsi="Calibri"/>
        </w:rPr>
        <w:t>uzyskały grantu, uszeregowanych zgodnie z liczbą uzyskanych punktów;</w:t>
      </w:r>
    </w:p>
    <w:p w14:paraId="78EB1806" w14:textId="77777777" w:rsidR="00D328C4" w:rsidRPr="001B37BE" w:rsidRDefault="00D328C4" w:rsidP="00D44E6B">
      <w:pPr>
        <w:pStyle w:val="Akapitzlist"/>
        <w:numPr>
          <w:ilvl w:val="0"/>
          <w:numId w:val="25"/>
        </w:numPr>
        <w:ind w:left="1985" w:hanging="93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Lista wniosków ocenionych negatywnie w wyniku oceny wniosków, uszeregowanych zgodnie z liczbą uzyskanych punktów; </w:t>
      </w:r>
    </w:p>
    <w:p w14:paraId="6E059F5B" w14:textId="508DD103" w:rsidR="00D328C4" w:rsidRPr="00D44E6B" w:rsidRDefault="00D328C4" w:rsidP="00D44E6B">
      <w:pPr>
        <w:pStyle w:val="Akapitzlist"/>
        <w:numPr>
          <w:ilvl w:val="0"/>
          <w:numId w:val="26"/>
        </w:numPr>
        <w:ind w:left="1985" w:hanging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 xml:space="preserve">Lista wniosków co do których nastąpiła rezygnacja z ubiegania się o przyznanie grantu </w:t>
      </w:r>
      <w:r w:rsidR="00D44E6B">
        <w:rPr>
          <w:rFonts w:ascii="Calibri" w:hAnsi="Calibri"/>
        </w:rPr>
        <w:t>–</w:t>
      </w:r>
      <w:r w:rsidRPr="00D44E6B">
        <w:rPr>
          <w:rFonts w:ascii="Calibri" w:hAnsi="Calibri"/>
        </w:rPr>
        <w:t xml:space="preserve"> uszeregowanych alfabetycznie.</w:t>
      </w:r>
    </w:p>
    <w:p w14:paraId="68BF4597" w14:textId="77777777" w:rsidR="00D328C4" w:rsidRPr="001B37BE" w:rsidRDefault="00D328C4" w:rsidP="00F4763B">
      <w:pPr>
        <w:pStyle w:val="Akapitzlist"/>
        <w:numPr>
          <w:ilvl w:val="0"/>
          <w:numId w:val="23"/>
        </w:numPr>
        <w:spacing w:line="240" w:lineRule="auto"/>
        <w:rPr>
          <w:rFonts w:ascii="Calibri" w:hAnsi="Calibri" w:cstheme="minorHAnsi"/>
          <w:b/>
          <w:sz w:val="36"/>
          <w:szCs w:val="36"/>
        </w:rPr>
      </w:pPr>
      <w:bookmarkStart w:id="65" w:name="_Toc97533813"/>
      <w:r w:rsidRPr="001B37BE">
        <w:rPr>
          <w:rFonts w:ascii="Calibri" w:hAnsi="Calibri"/>
        </w:rPr>
        <w:br w:type="page"/>
      </w:r>
    </w:p>
    <w:p w14:paraId="0CDDA27A" w14:textId="4CE96166" w:rsidR="00D328C4" w:rsidRPr="00DB44D2" w:rsidRDefault="00D328C4" w:rsidP="009B7641">
      <w:pPr>
        <w:pStyle w:val="Nagwek2"/>
      </w:pPr>
      <w:bookmarkStart w:id="66" w:name="_Toc115181459"/>
      <w:r w:rsidRPr="00DB44D2">
        <w:lastRenderedPageBreak/>
        <w:t>Zawieranie umowy i realizacja przedsięwzięcia grantowego</w:t>
      </w:r>
      <w:bookmarkEnd w:id="65"/>
      <w:bookmarkEnd w:id="66"/>
    </w:p>
    <w:p w14:paraId="2DAED606" w14:textId="393AA474" w:rsidR="00D328C4" w:rsidRPr="00DB44D2" w:rsidRDefault="00D328C4" w:rsidP="00C93C65">
      <w:pPr>
        <w:pStyle w:val="Nagwek3"/>
        <w:ind w:left="567"/>
      </w:pPr>
      <w:bookmarkStart w:id="67" w:name="_Toc97533814"/>
      <w:bookmarkStart w:id="68" w:name="_Toc115181460"/>
      <w:r w:rsidRPr="009B7641">
        <w:rPr>
          <w:rStyle w:val="Nagwek2Znak"/>
          <w:b/>
        </w:rPr>
        <w:t>Dokumenty niezbędne do podpisania umowy</w:t>
      </w:r>
      <w:bookmarkEnd w:id="67"/>
      <w:bookmarkEnd w:id="68"/>
    </w:p>
    <w:p w14:paraId="5C6F615B" w14:textId="77777777" w:rsidR="00105505" w:rsidRDefault="00D328C4" w:rsidP="00255E76">
      <w:pPr>
        <w:pStyle w:val="Akapitzlist"/>
        <w:numPr>
          <w:ilvl w:val="1"/>
          <w:numId w:val="54"/>
        </w:numPr>
        <w:ind w:left="935" w:hanging="510"/>
        <w:contextualSpacing w:val="0"/>
        <w:rPr>
          <w:rFonts w:ascii="Calibri" w:hAnsi="Calibri"/>
        </w:rPr>
      </w:pPr>
      <w:r w:rsidRPr="00105505">
        <w:rPr>
          <w:rFonts w:ascii="Calibri" w:hAnsi="Calibri"/>
        </w:rPr>
        <w:t>Wraz z informacją o przyznaniu grantu, o której mowa w pkt 10.11 i 11.18 Wnioskodawca, który otrzymał grant, zostanie wezwany do dostarczenia do</w:t>
      </w:r>
      <w:r w:rsidR="00105505">
        <w:rPr>
          <w:rFonts w:ascii="Calibri" w:hAnsi="Calibri"/>
        </w:rPr>
        <w:t> </w:t>
      </w:r>
      <w:r w:rsidRPr="00105505">
        <w:rPr>
          <w:rFonts w:ascii="Calibri" w:hAnsi="Calibri"/>
        </w:rPr>
        <w:t>Grantodawcy, w terminie 14 dni kalendarzowych, dokumentów niezbędnych do</w:t>
      </w:r>
      <w:r w:rsidR="00105505">
        <w:rPr>
          <w:rFonts w:ascii="Calibri" w:hAnsi="Calibri"/>
        </w:rPr>
        <w:t> </w:t>
      </w:r>
      <w:r w:rsidRPr="00105505">
        <w:rPr>
          <w:rFonts w:ascii="Calibri" w:hAnsi="Calibri"/>
        </w:rPr>
        <w:t>podpisania umowy.</w:t>
      </w:r>
    </w:p>
    <w:p w14:paraId="11F943B9" w14:textId="18AA6848" w:rsidR="00D328C4" w:rsidRPr="00105505" w:rsidRDefault="00D328C4" w:rsidP="00255E76">
      <w:pPr>
        <w:pStyle w:val="Akapitzlist"/>
        <w:numPr>
          <w:ilvl w:val="1"/>
          <w:numId w:val="54"/>
        </w:numPr>
        <w:ind w:left="935" w:hanging="510"/>
        <w:contextualSpacing w:val="0"/>
        <w:rPr>
          <w:rFonts w:ascii="Calibri" w:hAnsi="Calibri"/>
        </w:rPr>
      </w:pPr>
      <w:r w:rsidRPr="00105505">
        <w:rPr>
          <w:rFonts w:ascii="Calibri" w:hAnsi="Calibri"/>
        </w:rPr>
        <w:t>Wnioskodawca jest zobowiązany do przekazania do Grantodawcy następujących dokumentów podpisanych przez osoby upoważnione do reprezentowania Wnioskodawcy:</w:t>
      </w:r>
    </w:p>
    <w:p w14:paraId="22A7B932" w14:textId="77777777" w:rsidR="00D328C4" w:rsidRPr="001B37BE" w:rsidRDefault="00D328C4" w:rsidP="00105505">
      <w:pPr>
        <w:pStyle w:val="Akapitzlist"/>
        <w:numPr>
          <w:ilvl w:val="2"/>
          <w:numId w:val="22"/>
        </w:numPr>
        <w:ind w:left="1843" w:hanging="85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Wniosku o powierzenie grantu (zaktualizowanego w wyniku oceny – o ile dotyczy).</w:t>
      </w:r>
    </w:p>
    <w:p w14:paraId="1778745B" w14:textId="48A77E51" w:rsidR="00D328C4" w:rsidRPr="001B37BE" w:rsidRDefault="00D328C4" w:rsidP="00105505">
      <w:pPr>
        <w:pStyle w:val="Akapitzlist"/>
        <w:numPr>
          <w:ilvl w:val="0"/>
          <w:numId w:val="36"/>
        </w:numPr>
        <w:ind w:left="1843" w:hanging="850"/>
        <w:contextualSpacing w:val="0"/>
        <w:rPr>
          <w:rFonts w:ascii="Calibri" w:hAnsi="Calibri" w:cstheme="minorHAnsi"/>
        </w:rPr>
      </w:pPr>
      <w:r w:rsidRPr="001B37BE">
        <w:rPr>
          <w:rFonts w:ascii="Calibri" w:hAnsi="Calibri" w:cstheme="minorHAnsi"/>
        </w:rPr>
        <w:t>Pełnomocnictwa dla osób reprezentujących Wnioskodawcę, które są</w:t>
      </w:r>
      <w:r w:rsidR="00105505">
        <w:rPr>
          <w:rFonts w:ascii="Calibri" w:hAnsi="Calibri" w:cstheme="minorHAnsi"/>
        </w:rPr>
        <w:t> </w:t>
      </w:r>
      <w:r w:rsidRPr="001B37BE">
        <w:rPr>
          <w:rFonts w:ascii="Calibri" w:hAnsi="Calibri" w:cstheme="minorHAnsi"/>
        </w:rPr>
        <w:t>upoważnione do podpisania umowy - o ile dotyczy.</w:t>
      </w:r>
    </w:p>
    <w:p w14:paraId="03147B96" w14:textId="77777777" w:rsidR="00D328C4" w:rsidRPr="001B37BE" w:rsidRDefault="00D328C4" w:rsidP="00105505">
      <w:pPr>
        <w:pStyle w:val="Akapitzlist"/>
        <w:numPr>
          <w:ilvl w:val="0"/>
          <w:numId w:val="34"/>
        </w:numPr>
        <w:ind w:left="1843" w:hanging="85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Aktualnych oświadczeń:</w:t>
      </w:r>
    </w:p>
    <w:p w14:paraId="43D5E9A2" w14:textId="77777777" w:rsidR="00D328C4" w:rsidRPr="001B37BE" w:rsidRDefault="00D328C4" w:rsidP="00105505">
      <w:pPr>
        <w:pStyle w:val="Akapitzlist"/>
        <w:numPr>
          <w:ilvl w:val="0"/>
          <w:numId w:val="35"/>
        </w:numPr>
        <w:ind w:left="2268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dotyczącego podatku od towarów i usług (VAT);</w:t>
      </w:r>
    </w:p>
    <w:p w14:paraId="0070B1EB" w14:textId="77777777" w:rsidR="00D328C4" w:rsidRPr="001B37BE" w:rsidRDefault="00D328C4" w:rsidP="00105505">
      <w:pPr>
        <w:pStyle w:val="Akapitzlist"/>
        <w:numPr>
          <w:ilvl w:val="0"/>
          <w:numId w:val="37"/>
        </w:numPr>
        <w:ind w:left="2835" w:hanging="992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niezaleganiu z opłatami na rzecz PFRON, Zakładu Ubezpieczeń Społecznych oraz na rzecz Urzędu Skarbowego;</w:t>
      </w:r>
    </w:p>
    <w:p w14:paraId="7E66221D" w14:textId="612F179F" w:rsidR="00D328C4" w:rsidRPr="001B37BE" w:rsidRDefault="00D328C4" w:rsidP="00105505">
      <w:pPr>
        <w:pStyle w:val="Akapitzlist"/>
        <w:numPr>
          <w:ilvl w:val="0"/>
          <w:numId w:val="38"/>
        </w:numPr>
        <w:ind w:left="2835" w:hanging="992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informacji o numerze rachunku bankowego wyodrębnionego na</w:t>
      </w:r>
      <w:r w:rsidR="00105505">
        <w:rPr>
          <w:rFonts w:ascii="Calibri" w:hAnsi="Calibri"/>
        </w:rPr>
        <w:t> </w:t>
      </w:r>
      <w:r w:rsidRPr="001B37BE">
        <w:rPr>
          <w:rFonts w:ascii="Calibri" w:hAnsi="Calibri"/>
        </w:rPr>
        <w:t>potrzeby realizacji przedsięwzięcia grantowego;</w:t>
      </w:r>
    </w:p>
    <w:p w14:paraId="2F37B703" w14:textId="77777777" w:rsidR="00D328C4" w:rsidRPr="001B37BE" w:rsidRDefault="00D328C4" w:rsidP="00105505">
      <w:pPr>
        <w:pStyle w:val="Akapitzlist"/>
        <w:numPr>
          <w:ilvl w:val="0"/>
          <w:numId w:val="39"/>
        </w:numPr>
        <w:ind w:left="2835" w:hanging="992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informacji o miejscu przechowywania dokumentacji przedsięwzięcia grantowego.</w:t>
      </w:r>
    </w:p>
    <w:p w14:paraId="0774B281" w14:textId="57B26619" w:rsidR="00D328C4" w:rsidRPr="00105505" w:rsidRDefault="00D328C4" w:rsidP="00255E76">
      <w:pPr>
        <w:pStyle w:val="Akapitzlist"/>
        <w:numPr>
          <w:ilvl w:val="1"/>
          <w:numId w:val="54"/>
        </w:numPr>
        <w:ind w:left="935" w:hanging="510"/>
        <w:contextualSpacing w:val="0"/>
        <w:rPr>
          <w:rFonts w:ascii="Calibri" w:hAnsi="Calibri"/>
        </w:rPr>
      </w:pPr>
      <w:r w:rsidRPr="00105505">
        <w:rPr>
          <w:rFonts w:ascii="Calibri" w:hAnsi="Calibri"/>
        </w:rPr>
        <w:t>Dokumenty, o których mowa w pkt 12.2 składane są w formie elektronicznej za</w:t>
      </w:r>
      <w:r w:rsidR="00105505">
        <w:rPr>
          <w:rFonts w:ascii="Calibri" w:hAnsi="Calibri"/>
        </w:rPr>
        <w:t> </w:t>
      </w:r>
      <w:r w:rsidRPr="00105505">
        <w:rPr>
          <w:rFonts w:ascii="Calibri" w:hAnsi="Calibri"/>
        </w:rPr>
        <w:t>pośrednictwem generatora wniosków.</w:t>
      </w:r>
    </w:p>
    <w:p w14:paraId="22F0AC1F" w14:textId="13B1202E" w:rsidR="00D328C4" w:rsidRPr="001B37BE" w:rsidRDefault="00D328C4" w:rsidP="00255E76">
      <w:pPr>
        <w:pStyle w:val="Akapitzlist"/>
        <w:numPr>
          <w:ilvl w:val="1"/>
          <w:numId w:val="54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Grantodawca przed zawarciem umowy może żądać dodatkowych dokumentów lub</w:t>
      </w:r>
      <w:r w:rsidR="00105505">
        <w:rPr>
          <w:rFonts w:ascii="Calibri" w:hAnsi="Calibri"/>
        </w:rPr>
        <w:t> </w:t>
      </w:r>
      <w:r w:rsidRPr="001B37BE">
        <w:rPr>
          <w:rFonts w:ascii="Calibri" w:hAnsi="Calibri"/>
        </w:rPr>
        <w:t>wyjaśnień dotyczących również informacji zawartych w przedłożonej dokumentacji.</w:t>
      </w:r>
    </w:p>
    <w:p w14:paraId="0607F004" w14:textId="7AF6AAC2" w:rsidR="00105505" w:rsidRDefault="00D328C4" w:rsidP="00255E76">
      <w:pPr>
        <w:pStyle w:val="Akapitzlist"/>
        <w:numPr>
          <w:ilvl w:val="1"/>
          <w:numId w:val="54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Umowa będzie podpisywana w formie elektronicznej.</w:t>
      </w:r>
    </w:p>
    <w:p w14:paraId="6401DE6B" w14:textId="77777777" w:rsidR="00105505" w:rsidRDefault="00105505">
      <w:pPr>
        <w:rPr>
          <w:rFonts w:ascii="Calibri" w:eastAsiaTheme="minorHAnsi" w:hAnsi="Calibri" w:cstheme="minorBidi"/>
          <w:bdr w:val="none" w:sz="0" w:space="0" w:color="auto"/>
          <w:lang w:val="pl-PL"/>
        </w:rPr>
      </w:pPr>
      <w:r w:rsidRPr="009B7641">
        <w:rPr>
          <w:rFonts w:ascii="Calibri" w:hAnsi="Calibri"/>
          <w:lang w:val="pl-PL"/>
        </w:rPr>
        <w:br w:type="page"/>
      </w:r>
    </w:p>
    <w:p w14:paraId="798F7941" w14:textId="43BE3B3E" w:rsidR="00D328C4" w:rsidRPr="00DB44D2" w:rsidRDefault="00D328C4" w:rsidP="00C93C65">
      <w:pPr>
        <w:pStyle w:val="Nagwek3"/>
        <w:ind w:left="567"/>
      </w:pPr>
      <w:bookmarkStart w:id="69" w:name="_Toc97533815"/>
      <w:bookmarkStart w:id="70" w:name="_Toc115181461"/>
      <w:r w:rsidRPr="00DB44D2">
        <w:rPr>
          <w:rStyle w:val="Nagwek2Znak"/>
          <w:b/>
        </w:rPr>
        <w:lastRenderedPageBreak/>
        <w:t>Zasady przekazywania grantu</w:t>
      </w:r>
      <w:bookmarkEnd w:id="69"/>
      <w:bookmarkEnd w:id="70"/>
    </w:p>
    <w:p w14:paraId="102BAE79" w14:textId="1465F505" w:rsidR="00D328C4" w:rsidRPr="00105505" w:rsidRDefault="00D328C4" w:rsidP="00255E76">
      <w:pPr>
        <w:pStyle w:val="Akapitzlist"/>
        <w:numPr>
          <w:ilvl w:val="1"/>
          <w:numId w:val="55"/>
        </w:numPr>
        <w:ind w:left="935" w:hanging="510"/>
        <w:contextualSpacing w:val="0"/>
        <w:rPr>
          <w:rFonts w:ascii="Calibri" w:hAnsi="Calibri"/>
        </w:rPr>
      </w:pPr>
      <w:r w:rsidRPr="00105505">
        <w:rPr>
          <w:rFonts w:ascii="Calibri" w:hAnsi="Calibri" w:cs="Calibri"/>
        </w:rPr>
        <w:t>Ś</w:t>
      </w:r>
      <w:r w:rsidRPr="00105505">
        <w:rPr>
          <w:rFonts w:ascii="Calibri" w:hAnsi="Calibri"/>
        </w:rPr>
        <w:t xml:space="preserve">rodki grantu będą wypłacone w formie dwóch transz: </w:t>
      </w:r>
      <w:bookmarkStart w:id="71" w:name="_Hlk35964014"/>
      <w:r w:rsidRPr="00105505">
        <w:rPr>
          <w:rFonts w:ascii="Calibri" w:hAnsi="Calibri"/>
        </w:rPr>
        <w:t>pierwsza transza w wysokości 60% udzielonego grantu po podpisaniu umowy z Grantodawcą, druga transza po</w:t>
      </w:r>
      <w:r w:rsidR="00105505">
        <w:rPr>
          <w:rFonts w:ascii="Calibri" w:hAnsi="Calibri"/>
        </w:rPr>
        <w:t> </w:t>
      </w:r>
      <w:r w:rsidRPr="00105505">
        <w:rPr>
          <w:rFonts w:ascii="Calibri" w:hAnsi="Calibri"/>
        </w:rPr>
        <w:t>rozliczeniu wydatków na minimum 60% pierwszej transzy.</w:t>
      </w:r>
      <w:bookmarkEnd w:id="71"/>
    </w:p>
    <w:p w14:paraId="76D1152C" w14:textId="77777777" w:rsidR="00D328C4" w:rsidRPr="001B37BE" w:rsidRDefault="00D328C4" w:rsidP="00255E76">
      <w:pPr>
        <w:pStyle w:val="Akapitzlist"/>
        <w:numPr>
          <w:ilvl w:val="1"/>
          <w:numId w:val="55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Termin płatności pierwszej transzy nie może przekraczać 30 dni kalendarzowych od daty podpisania umowy pomiędzy Grantodawcą a Grantobiorcą.</w:t>
      </w:r>
    </w:p>
    <w:p w14:paraId="4E26222F" w14:textId="77777777" w:rsidR="00D328C4" w:rsidRPr="001B37BE" w:rsidRDefault="00D328C4" w:rsidP="00255E76">
      <w:pPr>
        <w:pStyle w:val="Akapitzlist"/>
        <w:numPr>
          <w:ilvl w:val="1"/>
          <w:numId w:val="55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Termin płatności drugiej transzy nie może przekraczać 30 dni kalendarzowych od daty zatwierdzenia przez Grantodawcę sprawozdania okresowego i rozliczenia środków przekazanych w ramach pierwszej transzy (minimum 60% pierwszej transzy).</w:t>
      </w:r>
    </w:p>
    <w:p w14:paraId="27FA3FD0" w14:textId="77777777" w:rsidR="00D328C4" w:rsidRPr="001B37BE" w:rsidRDefault="00D328C4" w:rsidP="00255E76">
      <w:pPr>
        <w:pStyle w:val="Akapitzlist"/>
        <w:numPr>
          <w:ilvl w:val="1"/>
          <w:numId w:val="55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Środki grantu będą przekazane na wyodrębniony dla przedsięwzięcia grantowego rachunek bankowy Grantobiorcy</w:t>
      </w:r>
      <w:r w:rsidRPr="001B37BE" w:rsidDel="003157DD">
        <w:rPr>
          <w:rFonts w:ascii="Calibri" w:hAnsi="Calibri"/>
        </w:rPr>
        <w:t>,</w:t>
      </w:r>
      <w:r w:rsidRPr="001B37BE">
        <w:rPr>
          <w:rFonts w:ascii="Calibri" w:hAnsi="Calibri"/>
        </w:rPr>
        <w:t xml:space="preserve"> wskazany w umowie o powierzenie grantu.</w:t>
      </w:r>
    </w:p>
    <w:p w14:paraId="466EE721" w14:textId="77777777" w:rsidR="00D328C4" w:rsidRPr="001B37BE" w:rsidRDefault="00D328C4" w:rsidP="00255E76">
      <w:pPr>
        <w:pStyle w:val="Akapitzlist"/>
        <w:numPr>
          <w:ilvl w:val="1"/>
          <w:numId w:val="55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przypadku, gdy z rozliczenia końcowego wynika konieczność zwrotu przez Grantobiorcę części otrzymanego grantu, Grantobiorca zwraca wskazaną kwotę zgodnie z postawieniami umowy o powierzenie grantu.</w:t>
      </w:r>
    </w:p>
    <w:p w14:paraId="27A5AB4A" w14:textId="3EEAB6EA" w:rsidR="00D328C4" w:rsidRPr="00DB44D2" w:rsidRDefault="00D328C4" w:rsidP="00C93C65">
      <w:pPr>
        <w:pStyle w:val="Nagwek3"/>
        <w:ind w:left="567"/>
      </w:pPr>
      <w:bookmarkStart w:id="72" w:name="_Toc97533816"/>
      <w:bookmarkStart w:id="73" w:name="_Toc115181462"/>
      <w:r w:rsidRPr="00DB44D2">
        <w:rPr>
          <w:rStyle w:val="Nagwek2Znak"/>
          <w:b/>
        </w:rPr>
        <w:t>Zasady dokumentacji finansowo-księgowej przedsięwzięcia grantowego</w:t>
      </w:r>
      <w:bookmarkEnd w:id="72"/>
      <w:bookmarkEnd w:id="73"/>
    </w:p>
    <w:p w14:paraId="19A9089B" w14:textId="36088B56" w:rsidR="00D328C4" w:rsidRPr="00105505" w:rsidRDefault="00D328C4" w:rsidP="00255E76">
      <w:pPr>
        <w:pStyle w:val="Akapitzlist"/>
        <w:numPr>
          <w:ilvl w:val="1"/>
          <w:numId w:val="56"/>
        </w:numPr>
        <w:ind w:left="935" w:hanging="510"/>
        <w:contextualSpacing w:val="0"/>
        <w:rPr>
          <w:rFonts w:ascii="Calibri" w:hAnsi="Calibri"/>
        </w:rPr>
      </w:pPr>
      <w:r w:rsidRPr="00105505">
        <w:rPr>
          <w:rFonts w:ascii="Calibri" w:hAnsi="Calibri"/>
        </w:rPr>
        <w:t>Grantobiorca zobowiązany jest do prowadzenia wyodrębnionej ewidencji księgowej wydatków przedsięwzięcia grantowego w sposób przejrzysty i rzetelny.</w:t>
      </w:r>
    </w:p>
    <w:p w14:paraId="04BBEA2B" w14:textId="77777777" w:rsidR="00D328C4" w:rsidRPr="001B37BE" w:rsidRDefault="00D328C4" w:rsidP="00255E76">
      <w:pPr>
        <w:pStyle w:val="Akapitzlist"/>
        <w:numPr>
          <w:ilvl w:val="1"/>
          <w:numId w:val="56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Ewidencja wydatków musi umożliwiać identyfikację poszczególnych operacji związanych z przedsięwzięciem grantowym. </w:t>
      </w:r>
    </w:p>
    <w:p w14:paraId="38132E84" w14:textId="0226CA7F" w:rsidR="00FC444F" w:rsidRDefault="00D328C4" w:rsidP="00255E76">
      <w:pPr>
        <w:pStyle w:val="Akapitzlist"/>
        <w:numPr>
          <w:ilvl w:val="1"/>
          <w:numId w:val="56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Wydatki ponoszone w ramach przedsięwzięcia grantowego muszą być dokumentowane za pomocą dowodów księgowych, spełniających wymagania określone w przepisach o rachunkowości.</w:t>
      </w:r>
    </w:p>
    <w:p w14:paraId="25331C7E" w14:textId="77777777" w:rsidR="00FC444F" w:rsidRDefault="00FC444F">
      <w:pPr>
        <w:rPr>
          <w:rFonts w:ascii="Calibri" w:eastAsiaTheme="minorHAnsi" w:hAnsi="Calibri" w:cstheme="minorBidi"/>
          <w:bdr w:val="none" w:sz="0" w:space="0" w:color="auto"/>
          <w:lang w:val="pl-PL"/>
        </w:rPr>
      </w:pPr>
      <w:r>
        <w:rPr>
          <w:rFonts w:ascii="Calibri" w:hAnsi="Calibri"/>
        </w:rPr>
        <w:br w:type="page"/>
      </w:r>
    </w:p>
    <w:p w14:paraId="52EC4EF3" w14:textId="0584F1AE" w:rsidR="00D328C4" w:rsidRPr="00DB44D2" w:rsidRDefault="00D328C4" w:rsidP="00C93C65">
      <w:pPr>
        <w:pStyle w:val="Nagwek3"/>
        <w:ind w:left="567"/>
      </w:pPr>
      <w:bookmarkStart w:id="74" w:name="_Toc97533817"/>
      <w:bookmarkStart w:id="75" w:name="_Toc115181463"/>
      <w:r w:rsidRPr="00DB44D2">
        <w:rPr>
          <w:rStyle w:val="Nagwek2Znak"/>
          <w:b/>
        </w:rPr>
        <w:lastRenderedPageBreak/>
        <w:t>Dopuszczalne zmiany w budżecie przedsięwzięcia grantowego</w:t>
      </w:r>
      <w:bookmarkEnd w:id="74"/>
      <w:bookmarkEnd w:id="75"/>
    </w:p>
    <w:p w14:paraId="288F6A06" w14:textId="77777777" w:rsidR="00FC444F" w:rsidRDefault="00D328C4" w:rsidP="00FC444F">
      <w:pPr>
        <w:pStyle w:val="Akapitzlist"/>
        <w:numPr>
          <w:ilvl w:val="1"/>
          <w:numId w:val="45"/>
        </w:numPr>
        <w:ind w:left="935" w:hanging="510"/>
        <w:contextualSpacing w:val="0"/>
        <w:rPr>
          <w:rFonts w:ascii="Calibri" w:hAnsi="Calibri"/>
        </w:rPr>
      </w:pPr>
      <w:r w:rsidRPr="00FC444F">
        <w:rPr>
          <w:rFonts w:ascii="Calibri" w:hAnsi="Calibri"/>
        </w:rPr>
        <w:t>Grantobiorca realizuj</w:t>
      </w:r>
      <w:r w:rsidRPr="00FC444F">
        <w:rPr>
          <w:rFonts w:ascii="Calibri" w:hAnsi="Calibri" w:cs="Calibri"/>
        </w:rPr>
        <w:t>ą</w:t>
      </w:r>
      <w:r w:rsidRPr="00FC444F">
        <w:rPr>
          <w:rFonts w:ascii="Calibri" w:hAnsi="Calibri"/>
        </w:rPr>
        <w:t>c przedsi</w:t>
      </w:r>
      <w:r w:rsidRPr="00FC444F">
        <w:rPr>
          <w:rFonts w:ascii="Calibri" w:hAnsi="Calibri" w:cs="Calibri"/>
        </w:rPr>
        <w:t>ę</w:t>
      </w:r>
      <w:r w:rsidRPr="00FC444F">
        <w:rPr>
          <w:rFonts w:ascii="Calibri" w:hAnsi="Calibri"/>
        </w:rPr>
        <w:t>wzi</w:t>
      </w:r>
      <w:r w:rsidRPr="00FC444F">
        <w:rPr>
          <w:rFonts w:ascii="Calibri" w:hAnsi="Calibri" w:cs="Calibri"/>
        </w:rPr>
        <w:t>ę</w:t>
      </w:r>
      <w:r w:rsidRPr="00FC444F">
        <w:rPr>
          <w:rFonts w:ascii="Calibri" w:hAnsi="Calibri"/>
        </w:rPr>
        <w:t>cie grantowe dokonuje wydatk</w:t>
      </w:r>
      <w:r w:rsidRPr="00FC444F">
        <w:rPr>
          <w:rFonts w:ascii="Calibri" w:hAnsi="Calibri" w:cs="Malgun Gothic"/>
        </w:rPr>
        <w:t>ó</w:t>
      </w:r>
      <w:r w:rsidRPr="00FC444F">
        <w:rPr>
          <w:rFonts w:ascii="Calibri" w:hAnsi="Calibri"/>
        </w:rPr>
        <w:t>w zgodnie z</w:t>
      </w:r>
      <w:r w:rsidRPr="00FC444F">
        <w:rPr>
          <w:rFonts w:ascii="Calibri" w:hAnsi="Calibri" w:cs="Malgun Gothic"/>
        </w:rPr>
        <w:t> </w:t>
      </w:r>
      <w:r w:rsidRPr="00FC444F">
        <w:rPr>
          <w:rFonts w:ascii="Calibri" w:hAnsi="Calibri"/>
        </w:rPr>
        <w:t>umow</w:t>
      </w:r>
      <w:r w:rsidRPr="00FC444F">
        <w:rPr>
          <w:rFonts w:ascii="Calibri" w:hAnsi="Calibri" w:cs="Calibri"/>
        </w:rPr>
        <w:t>ą</w:t>
      </w:r>
      <w:r w:rsidRPr="00FC444F">
        <w:rPr>
          <w:rFonts w:ascii="Calibri" w:hAnsi="Calibri"/>
        </w:rPr>
        <w:t xml:space="preserve"> o</w:t>
      </w:r>
      <w:r w:rsidRPr="00FC444F">
        <w:rPr>
          <w:rFonts w:ascii="Calibri" w:hAnsi="Calibri" w:cs="Malgun Gothic"/>
        </w:rPr>
        <w:t> </w:t>
      </w:r>
      <w:r w:rsidRPr="00FC444F">
        <w:rPr>
          <w:rFonts w:ascii="Calibri" w:hAnsi="Calibri"/>
        </w:rPr>
        <w:t>powierzenie grantu i bud</w:t>
      </w:r>
      <w:r w:rsidRPr="00FC444F">
        <w:rPr>
          <w:rFonts w:ascii="Calibri" w:hAnsi="Calibri" w:cs="Calibri"/>
        </w:rPr>
        <w:t>ż</w:t>
      </w:r>
      <w:r w:rsidRPr="00FC444F">
        <w:rPr>
          <w:rFonts w:ascii="Calibri" w:hAnsi="Calibri"/>
        </w:rPr>
        <w:t>etem okre</w:t>
      </w:r>
      <w:r w:rsidRPr="00FC444F">
        <w:rPr>
          <w:rFonts w:ascii="Calibri" w:hAnsi="Calibri" w:cs="Calibri"/>
        </w:rPr>
        <w:t>ś</w:t>
      </w:r>
      <w:r w:rsidRPr="00FC444F">
        <w:rPr>
          <w:rFonts w:ascii="Calibri" w:hAnsi="Calibri"/>
        </w:rPr>
        <w:t>lonym we wniosku o</w:t>
      </w:r>
      <w:r w:rsidRPr="00FC444F">
        <w:rPr>
          <w:rFonts w:ascii="Calibri" w:hAnsi="Calibri" w:cs="Malgun Gothic"/>
        </w:rPr>
        <w:t> </w:t>
      </w:r>
      <w:r w:rsidRPr="00FC444F">
        <w:rPr>
          <w:rFonts w:ascii="Calibri" w:hAnsi="Calibri"/>
        </w:rPr>
        <w:t>powierzenie grantu.</w:t>
      </w:r>
      <w:bookmarkStart w:id="76" w:name="_Hlk87434425"/>
    </w:p>
    <w:p w14:paraId="11368B2A" w14:textId="59EB0799" w:rsidR="00D328C4" w:rsidRPr="00FC444F" w:rsidRDefault="00D328C4" w:rsidP="00FC444F">
      <w:pPr>
        <w:pStyle w:val="Akapitzlist"/>
        <w:numPr>
          <w:ilvl w:val="1"/>
          <w:numId w:val="45"/>
        </w:numPr>
        <w:ind w:left="935" w:hanging="510"/>
        <w:contextualSpacing w:val="0"/>
        <w:rPr>
          <w:rFonts w:ascii="Calibri" w:hAnsi="Calibri"/>
        </w:rPr>
      </w:pPr>
      <w:r w:rsidRPr="00FC444F">
        <w:rPr>
          <w:rFonts w:ascii="Calibri" w:hAnsi="Calibri"/>
        </w:rPr>
        <w:t>W toku realizacji przedsięwzięcia grantowego możliwe jest dokonywanie zmian pomiędzy pozycjami budżetu (z wyłączeniem zwiększenia wydatków objętych cross-financingiem i wydatków na środki trwałe). Zmiany kwot poszczególnych pozycji budżetu powyżej 15% w stosunku do każdej pozycji (dotyczy zarówno zmniejszenia jak i zwiększenia) wymagają uprzedniej zgody Grantodawcy. O pozostałych zmianach należy niezwłocznie poinformować Grantodawcę.</w:t>
      </w:r>
      <w:bookmarkEnd w:id="76"/>
    </w:p>
    <w:p w14:paraId="435762E3" w14:textId="0890D089" w:rsidR="00D328C4" w:rsidRPr="00DB44D2" w:rsidRDefault="00D328C4" w:rsidP="00C93C65">
      <w:pPr>
        <w:pStyle w:val="Nagwek3"/>
        <w:ind w:left="567"/>
      </w:pPr>
      <w:bookmarkStart w:id="77" w:name="_Toc97533818"/>
      <w:bookmarkStart w:id="78" w:name="_Toc115181464"/>
      <w:r w:rsidRPr="00DB44D2">
        <w:rPr>
          <w:rStyle w:val="Nagwek2Znak"/>
          <w:b/>
        </w:rPr>
        <w:t>Zmiana umowy o powierzenie grantu</w:t>
      </w:r>
      <w:bookmarkEnd w:id="77"/>
      <w:bookmarkEnd w:id="78"/>
    </w:p>
    <w:p w14:paraId="0A79790F" w14:textId="39BD6ED7" w:rsidR="00D328C4" w:rsidRPr="00D22518" w:rsidRDefault="00D328C4" w:rsidP="00255E76">
      <w:pPr>
        <w:pStyle w:val="Akapitzlist"/>
        <w:numPr>
          <w:ilvl w:val="1"/>
          <w:numId w:val="58"/>
        </w:numPr>
        <w:ind w:left="935" w:hanging="510"/>
        <w:contextualSpacing w:val="0"/>
        <w:rPr>
          <w:rFonts w:ascii="Calibri" w:hAnsi="Calibri"/>
        </w:rPr>
      </w:pPr>
      <w:r w:rsidRPr="00D22518">
        <w:rPr>
          <w:rFonts w:ascii="Calibri" w:hAnsi="Calibri"/>
        </w:rPr>
        <w:t>Zmiany umowy wymagają formy pisemnej pod rygorem nieważności, z wyłączeniem zmiany treści Wniosku.</w:t>
      </w:r>
    </w:p>
    <w:p w14:paraId="7125D8B6" w14:textId="77777777" w:rsidR="00D328C4" w:rsidRPr="001B37BE" w:rsidRDefault="00D328C4" w:rsidP="00255E76">
      <w:pPr>
        <w:pStyle w:val="Akapitzlist"/>
        <w:numPr>
          <w:ilvl w:val="1"/>
          <w:numId w:val="58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Propozycje zmiany muszą być zgłaszane z odpowiednim wyprzedzeniem uwzględniającym harmonogram przedsięwzięcia grantowego, z tym, że proponowane przez Grantobiorcę zmiany w umowie nie mogą być złożone później niż na 30 dni kalendarzowych przed końcem realizacji przedsięwzięcia grantowego. Propozycje złożone po wskazanym okresie mogą zostać pozostawione bez rozpatrzenia.</w:t>
      </w:r>
    </w:p>
    <w:p w14:paraId="53F7BB06" w14:textId="77777777" w:rsidR="00D328C4" w:rsidRPr="001B37BE" w:rsidRDefault="00D328C4" w:rsidP="00255E76">
      <w:pPr>
        <w:pStyle w:val="Akapitzlist"/>
        <w:numPr>
          <w:ilvl w:val="1"/>
          <w:numId w:val="58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Pismo w sprawie zmian w umowie Grantobiorca przesyła za pomocą Generatora wniosków. W piśmie należy szczegółowo i precyzyjnie opisać proponowane zmiany wraz z uzasadnieniem.</w:t>
      </w:r>
    </w:p>
    <w:p w14:paraId="61CEA739" w14:textId="1471D5EC" w:rsidR="00D328C4" w:rsidRPr="00DB44D2" w:rsidRDefault="00D328C4" w:rsidP="00C93C65">
      <w:pPr>
        <w:pStyle w:val="Nagwek3"/>
        <w:ind w:left="567"/>
      </w:pPr>
      <w:bookmarkStart w:id="79" w:name="_Toc97533819"/>
      <w:bookmarkStart w:id="80" w:name="_Toc115181465"/>
      <w:r w:rsidRPr="00DB44D2">
        <w:rPr>
          <w:rStyle w:val="Nagwek2Znak"/>
          <w:b/>
        </w:rPr>
        <w:t>Sprawozdawczość i rozliczenia</w:t>
      </w:r>
      <w:bookmarkEnd w:id="79"/>
      <w:bookmarkEnd w:id="80"/>
    </w:p>
    <w:p w14:paraId="4FF231F0" w14:textId="415F3A9E" w:rsidR="00D328C4" w:rsidRPr="00D22518" w:rsidRDefault="00D328C4" w:rsidP="00255E76">
      <w:pPr>
        <w:pStyle w:val="Akapitzlist"/>
        <w:numPr>
          <w:ilvl w:val="1"/>
          <w:numId w:val="59"/>
        </w:numPr>
        <w:ind w:left="935" w:hanging="510"/>
        <w:contextualSpacing w:val="0"/>
        <w:rPr>
          <w:rFonts w:ascii="Calibri" w:hAnsi="Calibri"/>
        </w:rPr>
      </w:pPr>
      <w:r w:rsidRPr="00D22518">
        <w:rPr>
          <w:rFonts w:ascii="Calibri" w:hAnsi="Calibri"/>
        </w:rPr>
        <w:t>Składanie sprawozdań częściowych i sprawozdania końcowego z realizacji umowy o</w:t>
      </w:r>
      <w:r w:rsidR="00D22518">
        <w:rPr>
          <w:rFonts w:ascii="Calibri" w:hAnsi="Calibri"/>
        </w:rPr>
        <w:t> </w:t>
      </w:r>
      <w:r w:rsidRPr="00D22518">
        <w:rPr>
          <w:rFonts w:ascii="Calibri" w:hAnsi="Calibri"/>
        </w:rPr>
        <w:t>powierzenie grantu oraz rozliczeń grantu, dokonywane jest za pośrednictwem Generatora wniosków.</w:t>
      </w:r>
    </w:p>
    <w:p w14:paraId="1972A42C" w14:textId="77777777" w:rsidR="00D328C4" w:rsidRPr="001B37BE" w:rsidRDefault="00D328C4" w:rsidP="00255E76">
      <w:pPr>
        <w:pStyle w:val="Akapitzlist"/>
        <w:numPr>
          <w:ilvl w:val="1"/>
          <w:numId w:val="59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Terminy składania sprawozdań częściowych, sprawozdania końcowego oraz rozliczeń grantu określone są w umowie o powierzenie grantu. Umowa określa również termin zwrotu niewykorzystanej części grantu.</w:t>
      </w:r>
    </w:p>
    <w:p w14:paraId="5E10F99C" w14:textId="77777777" w:rsidR="00D328C4" w:rsidRPr="001B37BE" w:rsidRDefault="00D328C4" w:rsidP="00255E76">
      <w:pPr>
        <w:pStyle w:val="Akapitzlist"/>
        <w:numPr>
          <w:ilvl w:val="1"/>
          <w:numId w:val="59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lastRenderedPageBreak/>
        <w:t>Składanie sprawozdań i rozliczeń grantu odbywa się na podstawie wzoru stanowiącego załącznik nr 6 do niniejszego Regulaminu.</w:t>
      </w:r>
    </w:p>
    <w:p w14:paraId="4C44B667" w14:textId="77777777" w:rsidR="00D328C4" w:rsidRPr="001B37BE" w:rsidRDefault="00D328C4" w:rsidP="00255E76">
      <w:pPr>
        <w:pStyle w:val="Akapitzlist"/>
        <w:numPr>
          <w:ilvl w:val="1"/>
          <w:numId w:val="59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przypadku braków w sprawozdaniu i rozliczeniu lub konieczności złożenia dodatkowych wyjaśnień, Grantobiorca jest zobowiązany do przedstawienia odpowiednich informacji i wyjaśnień w formie i terminie wskazanym przez Grantodawcę.</w:t>
      </w:r>
    </w:p>
    <w:p w14:paraId="03167A5E" w14:textId="77777777" w:rsidR="00D328C4" w:rsidRPr="001B37BE" w:rsidRDefault="00D328C4" w:rsidP="00255E76">
      <w:pPr>
        <w:pStyle w:val="Akapitzlist"/>
        <w:numPr>
          <w:ilvl w:val="1"/>
          <w:numId w:val="59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przypadku stwierdzenia braku adekwatnego do upływu czasu postępu realizacji przedsięwzięcia grantowego, Grantodawca może zażądać wstrzymania realizacji przedsięwzięcia i zwrotu całości lub części grantu.</w:t>
      </w:r>
    </w:p>
    <w:p w14:paraId="7908D3D0" w14:textId="0CEF1288" w:rsidR="00180F7C" w:rsidRPr="00F4763B" w:rsidRDefault="00D328C4" w:rsidP="00255E76">
      <w:pPr>
        <w:pStyle w:val="Akapitzlist"/>
        <w:numPr>
          <w:ilvl w:val="1"/>
          <w:numId w:val="59"/>
        </w:numPr>
        <w:ind w:left="935" w:hanging="510"/>
        <w:contextualSpacing w:val="0"/>
        <w:rPr>
          <w:rFonts w:ascii="Calibri" w:hAnsi="Calibri"/>
        </w:rPr>
      </w:pPr>
      <w:r w:rsidRPr="00F4763B">
        <w:rPr>
          <w:rFonts w:ascii="Calibri" w:hAnsi="Calibri"/>
        </w:rPr>
        <w:t>Brak złożenia sprawozdania częściowego lub końcowego może skutkować obowiązkiem zwrotu całości lub części grantu.</w:t>
      </w:r>
    </w:p>
    <w:p w14:paraId="62B2CA99" w14:textId="41001CD4" w:rsidR="00D328C4" w:rsidRPr="00DB44D2" w:rsidRDefault="00D328C4" w:rsidP="00FC444F">
      <w:pPr>
        <w:pStyle w:val="Nagwek3"/>
        <w:ind w:left="567"/>
      </w:pPr>
      <w:bookmarkStart w:id="81" w:name="_Toc97533820"/>
      <w:bookmarkStart w:id="82" w:name="_Toc115181466"/>
      <w:r w:rsidRPr="00DB44D2">
        <w:rPr>
          <w:rStyle w:val="Nagwek2Znak"/>
          <w:b/>
        </w:rPr>
        <w:t>Monitoring i kontrola realizacji przedsięwzięcia grantowego</w:t>
      </w:r>
      <w:bookmarkEnd w:id="81"/>
      <w:bookmarkEnd w:id="82"/>
    </w:p>
    <w:p w14:paraId="00132920" w14:textId="3D0F68F2" w:rsidR="00D328C4" w:rsidRPr="002404B9" w:rsidRDefault="00D328C4" w:rsidP="00255E76">
      <w:pPr>
        <w:pStyle w:val="Akapitzlist"/>
        <w:numPr>
          <w:ilvl w:val="1"/>
          <w:numId w:val="60"/>
        </w:numPr>
        <w:ind w:left="935" w:hanging="510"/>
        <w:rPr>
          <w:rFonts w:ascii="Calibri" w:hAnsi="Calibri"/>
        </w:rPr>
      </w:pPr>
      <w:r w:rsidRPr="002404B9">
        <w:rPr>
          <w:rFonts w:ascii="Calibri" w:hAnsi="Calibri"/>
        </w:rPr>
        <w:t>Monitoring i kontrola realizacji przedsięwzięcia grantowego obejmują prawidłowość wykonania przedsięwzięcia przez Grantobiorcę oraz prawidłowość wydatkowania grantu.</w:t>
      </w:r>
    </w:p>
    <w:p w14:paraId="7A1D666C" w14:textId="77777777" w:rsidR="00D328C4" w:rsidRPr="001B37BE" w:rsidRDefault="00D328C4" w:rsidP="00255E76">
      <w:pPr>
        <w:pStyle w:val="Akapitzlist"/>
        <w:numPr>
          <w:ilvl w:val="1"/>
          <w:numId w:val="60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Monitoring i kontrola realizacji przedsięwzięcia grantowego mogą być przeprowadzone przez Grantodawcę oraz inne podmioty uprawnione.</w:t>
      </w:r>
    </w:p>
    <w:p w14:paraId="54EF271C" w14:textId="77777777" w:rsidR="00D328C4" w:rsidRPr="001B37BE" w:rsidRDefault="00D328C4" w:rsidP="00255E76">
      <w:pPr>
        <w:pStyle w:val="Akapitzlist"/>
        <w:numPr>
          <w:ilvl w:val="1"/>
          <w:numId w:val="60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Monitoring i kontrola realizacji przedsięwzięcia grantowego przez Grantobiorcę będą odbywać się w szczególności poprzez: bieżący kontakt telefoniczny i e-mailowy, wizyty w siedzibie Grantobiorcy i na miejscu realizacji przedsięwzięcia, żądanie informacji i wyjaśnień oraz analizę sprawozdań i rozliczeń. </w:t>
      </w:r>
    </w:p>
    <w:p w14:paraId="75BC379B" w14:textId="77777777" w:rsidR="00D328C4" w:rsidRPr="001B37BE" w:rsidRDefault="00D328C4" w:rsidP="00255E76">
      <w:pPr>
        <w:pStyle w:val="Akapitzlist"/>
        <w:numPr>
          <w:ilvl w:val="1"/>
          <w:numId w:val="60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Uprawnienia do kontroli prawidłowości realizacji </w:t>
      </w:r>
      <w:bookmarkStart w:id="83" w:name="_Hlk89867022"/>
      <w:r w:rsidRPr="001B37BE">
        <w:rPr>
          <w:rFonts w:ascii="Calibri" w:hAnsi="Calibri"/>
        </w:rPr>
        <w:t xml:space="preserve">przedsięwzięcia grantowego </w:t>
      </w:r>
      <w:bookmarkEnd w:id="83"/>
      <w:r w:rsidRPr="001B37BE">
        <w:rPr>
          <w:rFonts w:ascii="Calibri" w:hAnsi="Calibri"/>
        </w:rPr>
        <w:t>przysługują podmiotom wymienionym w pkt. 18.2 w trakcie realizacji przedsięwzięcia oraz przez 5 lat, licząc od daty płatności końcowej przekazanej Grantodawcy w ramach Projektu „Kultura bez barier”.</w:t>
      </w:r>
    </w:p>
    <w:p w14:paraId="50AE3EBA" w14:textId="787D5786" w:rsidR="00FC444F" w:rsidRDefault="00D328C4" w:rsidP="00255E76">
      <w:pPr>
        <w:pStyle w:val="Akapitzlist"/>
        <w:numPr>
          <w:ilvl w:val="1"/>
          <w:numId w:val="60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Konsekwencją uchybień w realizacji przedsięwzięcia grantowego i rozliczeniu grantu może być konieczność zwrotu części lub całości przyznanego grantu wraz z odsetkami w wysokości określonej jak dla zaległości podatkowych.</w:t>
      </w:r>
    </w:p>
    <w:p w14:paraId="7B93A22B" w14:textId="77777777" w:rsidR="00FC444F" w:rsidRDefault="00FC444F">
      <w:pPr>
        <w:rPr>
          <w:rFonts w:ascii="Calibri" w:eastAsiaTheme="minorHAnsi" w:hAnsi="Calibri" w:cstheme="minorBidi"/>
          <w:bdr w:val="none" w:sz="0" w:space="0" w:color="auto"/>
          <w:lang w:val="pl-PL"/>
        </w:rPr>
      </w:pPr>
      <w:r>
        <w:rPr>
          <w:rFonts w:ascii="Calibri" w:hAnsi="Calibri"/>
        </w:rPr>
        <w:br w:type="page"/>
      </w:r>
    </w:p>
    <w:p w14:paraId="47A94481" w14:textId="37C2CB63" w:rsidR="00D328C4" w:rsidRPr="00DB44D2" w:rsidRDefault="00D328C4" w:rsidP="00FC444F">
      <w:pPr>
        <w:pStyle w:val="Nagwek3"/>
        <w:ind w:left="567"/>
      </w:pPr>
      <w:bookmarkStart w:id="84" w:name="_Toc97533821"/>
      <w:bookmarkStart w:id="85" w:name="_Toc115181467"/>
      <w:r w:rsidRPr="00DB44D2">
        <w:rPr>
          <w:rStyle w:val="Nagwek2Znak"/>
          <w:b/>
        </w:rPr>
        <w:lastRenderedPageBreak/>
        <w:t>Informacje dotyczące praw i obowiązków Grantobiorcy</w:t>
      </w:r>
      <w:bookmarkEnd w:id="84"/>
      <w:bookmarkEnd w:id="85"/>
    </w:p>
    <w:p w14:paraId="43B5E806" w14:textId="687E49EE" w:rsidR="00D328C4" w:rsidRPr="00FC444F" w:rsidRDefault="00D328C4" w:rsidP="00FC444F">
      <w:pPr>
        <w:pStyle w:val="Akapitzlist"/>
        <w:numPr>
          <w:ilvl w:val="1"/>
          <w:numId w:val="45"/>
        </w:numPr>
        <w:ind w:left="935" w:hanging="510"/>
        <w:contextualSpacing w:val="0"/>
        <w:rPr>
          <w:rFonts w:ascii="Calibri" w:hAnsi="Calibri"/>
        </w:rPr>
      </w:pPr>
      <w:r w:rsidRPr="00FC444F">
        <w:rPr>
          <w:rFonts w:ascii="Calibri" w:hAnsi="Calibri"/>
        </w:rPr>
        <w:t>Grantobiorcy (dwie osoby) s</w:t>
      </w:r>
      <w:r w:rsidRPr="00FC444F">
        <w:rPr>
          <w:rFonts w:ascii="Calibri" w:hAnsi="Calibri" w:cs="Calibri"/>
        </w:rPr>
        <w:t>ą</w:t>
      </w:r>
      <w:r w:rsidRPr="00FC444F">
        <w:rPr>
          <w:rFonts w:ascii="Calibri" w:hAnsi="Calibri"/>
        </w:rPr>
        <w:t xml:space="preserve"> zobowi</w:t>
      </w:r>
      <w:r w:rsidRPr="00FC444F">
        <w:rPr>
          <w:rFonts w:ascii="Calibri" w:hAnsi="Calibri" w:cs="Calibri"/>
        </w:rPr>
        <w:t>ą</w:t>
      </w:r>
      <w:r w:rsidRPr="00FC444F">
        <w:rPr>
          <w:rFonts w:ascii="Calibri" w:hAnsi="Calibri"/>
        </w:rPr>
        <w:t>zani do udzia</w:t>
      </w:r>
      <w:r w:rsidRPr="00FC444F">
        <w:rPr>
          <w:rFonts w:ascii="Calibri" w:hAnsi="Calibri" w:cs="Malgun Gothic"/>
        </w:rPr>
        <w:t>ł</w:t>
      </w:r>
      <w:r w:rsidRPr="00FC444F">
        <w:rPr>
          <w:rFonts w:ascii="Calibri" w:hAnsi="Calibri"/>
        </w:rPr>
        <w:t>u w:</w:t>
      </w:r>
    </w:p>
    <w:p w14:paraId="3492FBE2" w14:textId="77777777" w:rsidR="00D328C4" w:rsidRPr="001B37BE" w:rsidRDefault="00D328C4" w:rsidP="00F4763B">
      <w:pPr>
        <w:pStyle w:val="Akapitzlist"/>
        <w:numPr>
          <w:ilvl w:val="2"/>
          <w:numId w:val="18"/>
        </w:numPr>
        <w:ind w:left="1843" w:hanging="822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trzydniowych szkoleniach warsztatowych dotyczących Modelu, organizowanych przez Grantodawcę (jedna osoba);</w:t>
      </w:r>
    </w:p>
    <w:p w14:paraId="05D5CE71" w14:textId="77777777" w:rsidR="00D328C4" w:rsidRPr="001B37BE" w:rsidRDefault="00D328C4" w:rsidP="00F4763B">
      <w:pPr>
        <w:pStyle w:val="Akapitzlist"/>
        <w:numPr>
          <w:ilvl w:val="2"/>
          <w:numId w:val="18"/>
        </w:numPr>
        <w:ind w:left="1843" w:hanging="822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dwudniowych spotkaniach sieciujących, organizowanych przez Grantodawcę (druga osoba).</w:t>
      </w:r>
    </w:p>
    <w:p w14:paraId="765D8782" w14:textId="02CEE9FA" w:rsidR="00D328C4" w:rsidRPr="001B37BE" w:rsidRDefault="00D328C4" w:rsidP="00FC444F">
      <w:pPr>
        <w:pStyle w:val="Akapitzlist"/>
        <w:numPr>
          <w:ilvl w:val="1"/>
          <w:numId w:val="45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Szkolenia i spotkania, o których mowa w pkt. 19.1., będą organizowane w formule stacjonarnej, a jeśli ze względów epidemicznych nie będzie to możliwe – w formie on-line. Grantobiorcy nie ponoszą kosztów udziału w szkoleniach i spotkaniach, z wyjątkiem kosztów dojazdu, które należy uwzględnić w budżetach przedsięwzięć grantowych (dojazd do i z Warszawy).</w:t>
      </w:r>
    </w:p>
    <w:p w14:paraId="7D248AD9" w14:textId="77777777" w:rsidR="00D328C4" w:rsidRPr="001B37BE" w:rsidRDefault="00D328C4" w:rsidP="00FC444F">
      <w:pPr>
        <w:pStyle w:val="Akapitzlist"/>
        <w:numPr>
          <w:ilvl w:val="1"/>
          <w:numId w:val="45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Grantobiorcy mają zapewnioną możliwość korzystania z </w:t>
      </w:r>
      <w:r w:rsidRPr="009B7641">
        <w:rPr>
          <w:rFonts w:ascii="Calibri" w:hAnsi="Calibri"/>
        </w:rPr>
        <w:t>tutoringu</w:t>
      </w:r>
      <w:r w:rsidRPr="001B37BE">
        <w:rPr>
          <w:rFonts w:ascii="Calibri" w:hAnsi="Calibri"/>
        </w:rPr>
        <w:t xml:space="preserve"> – procesu wsparcia kompetencyjnego.</w:t>
      </w:r>
    </w:p>
    <w:p w14:paraId="7DEF9426" w14:textId="49A0BA5D" w:rsidR="00D328C4" w:rsidRPr="001B37BE" w:rsidRDefault="00D328C4" w:rsidP="00FC444F">
      <w:pPr>
        <w:pStyle w:val="Akapitzlist"/>
        <w:numPr>
          <w:ilvl w:val="1"/>
          <w:numId w:val="45"/>
        </w:numPr>
        <w:ind w:left="935" w:hanging="510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 xml:space="preserve">Grantobiorcy zobowiązani są do udziału w ewaluacji </w:t>
      </w:r>
      <w:r w:rsidR="0079498F">
        <w:rPr>
          <w:rFonts w:ascii="Calibri" w:hAnsi="Calibri"/>
        </w:rPr>
        <w:t>p</w:t>
      </w:r>
      <w:r w:rsidRPr="001B37BE">
        <w:rPr>
          <w:rFonts w:ascii="Calibri" w:hAnsi="Calibri"/>
        </w:rPr>
        <w:t xml:space="preserve">rojektu „Kultura bez barier”, realizowanej przez Lidera lub partnerów </w:t>
      </w:r>
      <w:r w:rsidR="0079498F">
        <w:rPr>
          <w:rFonts w:ascii="Calibri" w:hAnsi="Calibri"/>
        </w:rPr>
        <w:t>p</w:t>
      </w:r>
      <w:r w:rsidRPr="001B37BE">
        <w:rPr>
          <w:rFonts w:ascii="Calibri" w:hAnsi="Calibri"/>
        </w:rPr>
        <w:t>rojektu „Kultura bez barier” oraz przez podmioty działające na zlecenie Instytucji Zarządzającej, Instytucji Pośredniczącej oraz innego podmiotu, który zawarł umowę lub porozumienie z Instytucją Zarządzającą lub Instytucją Pośredniczącą na realizację ewaluacji.</w:t>
      </w:r>
      <w:r w:rsidRPr="001B37BE">
        <w:rPr>
          <w:rFonts w:ascii="Calibri" w:hAnsi="Calibri"/>
          <w:b/>
        </w:rPr>
        <w:br w:type="page"/>
      </w:r>
    </w:p>
    <w:p w14:paraId="6B13769B" w14:textId="56044FED" w:rsidR="00D328C4" w:rsidRPr="00DB44D2" w:rsidRDefault="00D328C4" w:rsidP="009B7641">
      <w:pPr>
        <w:pStyle w:val="Nagwek2"/>
      </w:pPr>
      <w:bookmarkStart w:id="86" w:name="_Toc97533822"/>
      <w:bookmarkStart w:id="87" w:name="_Toc115181468"/>
      <w:r w:rsidRPr="00DB44D2">
        <w:lastRenderedPageBreak/>
        <w:t>Informacje dodatkowe</w:t>
      </w:r>
      <w:bookmarkEnd w:id="86"/>
      <w:bookmarkEnd w:id="87"/>
    </w:p>
    <w:p w14:paraId="64B9FB70" w14:textId="77777777" w:rsidR="00D328C4" w:rsidRPr="001B37BE" w:rsidRDefault="00D328C4" w:rsidP="00D328C4">
      <w:pPr>
        <w:pStyle w:val="Akapitzlist"/>
        <w:numPr>
          <w:ilvl w:val="0"/>
          <w:numId w:val="15"/>
        </w:numPr>
        <w:ind w:left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Wszelkie pytania, wątpliwości związane z naborem wniosków o udzielenie grantu należy przesyłać na adres e-mailowy lub zgłaszać telefonicznie. Adres e-mailowy oraz numer telefonu są podane w ogłoszeniu o naborze.</w:t>
      </w:r>
    </w:p>
    <w:p w14:paraId="4DEFDD84" w14:textId="0CDD80EE" w:rsidR="00D328C4" w:rsidRPr="001B37BE" w:rsidRDefault="00D328C4" w:rsidP="00D328C4">
      <w:pPr>
        <w:pStyle w:val="Akapitzlist"/>
        <w:numPr>
          <w:ilvl w:val="0"/>
          <w:numId w:val="15"/>
        </w:numPr>
        <w:ind w:left="851"/>
        <w:contextualSpacing w:val="0"/>
        <w:rPr>
          <w:rFonts w:ascii="Calibri" w:hAnsi="Calibri"/>
          <w:b/>
          <w:bCs/>
        </w:rPr>
      </w:pPr>
      <w:r w:rsidRPr="001B37BE">
        <w:rPr>
          <w:rFonts w:ascii="Calibri" w:hAnsi="Calibri"/>
        </w:rPr>
        <w:t>Regulamin naboru wniosków o udzielenie grantu może ulec zmianom w trakcie trwania naboru, z tym, że do czasu rozstrzygnięcia naboru Regulamin nie zostanie zmieniony w</w:t>
      </w:r>
      <w:r w:rsidR="0079498F">
        <w:rPr>
          <w:rFonts w:ascii="Calibri" w:hAnsi="Calibri"/>
        </w:rPr>
        <w:t> </w:t>
      </w:r>
      <w:r w:rsidRPr="001B37BE">
        <w:rPr>
          <w:rFonts w:ascii="Calibri" w:hAnsi="Calibri"/>
        </w:rPr>
        <w:t>sposób, który skutkowałby nierównym traktowaniem Wnioskodawców, chyba, że</w:t>
      </w:r>
      <w:r w:rsidR="0079498F">
        <w:rPr>
          <w:rFonts w:ascii="Calibri" w:hAnsi="Calibri"/>
        </w:rPr>
        <w:t> </w:t>
      </w:r>
      <w:r w:rsidRPr="001B37BE">
        <w:rPr>
          <w:rFonts w:ascii="Calibri" w:hAnsi="Calibri"/>
        </w:rPr>
        <w:t xml:space="preserve">konieczność jego zmiany będzie wynikać ze zmiany przepisów prawa powszechnie obowiązującego lub istotnej zmiany projektu </w:t>
      </w:r>
      <w:r w:rsidRPr="001B37BE">
        <w:rPr>
          <w:rFonts w:ascii="Calibri" w:hAnsi="Calibri"/>
          <w:bCs/>
        </w:rPr>
        <w:t>„Kultura bez barier”.</w:t>
      </w:r>
    </w:p>
    <w:p w14:paraId="0611E507" w14:textId="77777777" w:rsidR="00D328C4" w:rsidRPr="001B37BE" w:rsidRDefault="00D328C4" w:rsidP="00D328C4">
      <w:pPr>
        <w:pStyle w:val="Akapitzlist"/>
        <w:numPr>
          <w:ilvl w:val="0"/>
          <w:numId w:val="15"/>
        </w:numPr>
        <w:ind w:left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 przypadku zmian Regulaminu, Grantodawca zamieści na swojej stronie internetowej informacje o zmianach, aktualną treść Regulaminu, opis oraz uzasadnienie zmian i termin, od którego zmiany obowiązują. Jednocześnie informacja o dokonaniu zmian zostanie przekazana Wnioskodawcom lub Grantobiorcom poprzez Generator wniosków.</w:t>
      </w:r>
    </w:p>
    <w:p w14:paraId="778BE95F" w14:textId="4DC2F1C9" w:rsidR="00D328C4" w:rsidRPr="001B37BE" w:rsidRDefault="00D328C4" w:rsidP="00D328C4">
      <w:pPr>
        <w:pStyle w:val="Akapitzlist"/>
        <w:numPr>
          <w:ilvl w:val="0"/>
          <w:numId w:val="15"/>
        </w:numPr>
        <w:ind w:left="851"/>
        <w:contextualSpacing w:val="0"/>
        <w:rPr>
          <w:rStyle w:val="normaltextrun"/>
          <w:rFonts w:ascii="Calibri" w:hAnsi="Calibri"/>
        </w:rPr>
      </w:pPr>
      <w:r w:rsidRPr="001B37BE">
        <w:rPr>
          <w:rStyle w:val="normaltextrun"/>
          <w:rFonts w:ascii="Calibri" w:hAnsi="Calibri"/>
          <w:color w:val="000000" w:themeColor="text1"/>
        </w:rPr>
        <w:t>PFRON oraz Grantobiorcy zobowiązują się do wzajemnego wypełnienia obowiązku informacyjnego (względem swoich pracowników, bądź innych osób, których dane będą sobie przekazywać), w związku z realizacją i uczestnictwem w naborze</w:t>
      </w:r>
      <w:r w:rsidRPr="001B37BE">
        <w:rPr>
          <w:rFonts w:ascii="Calibri" w:hAnsi="Calibri"/>
        </w:rPr>
        <w:t xml:space="preserve"> wniosków</w:t>
      </w:r>
      <w:r w:rsidRPr="001B37BE">
        <w:rPr>
          <w:rFonts w:ascii="Calibri" w:eastAsia="SimSun" w:hAnsi="Calibri" w:cstheme="minorHAnsi"/>
          <w:kern w:val="3"/>
          <w:lang w:eastAsia="zh-CN" w:bidi="hi-IN"/>
        </w:rPr>
        <w:t xml:space="preserve"> o</w:t>
      </w:r>
      <w:r w:rsidR="0079498F">
        <w:rPr>
          <w:rFonts w:ascii="Calibri" w:eastAsia="SimSun" w:hAnsi="Calibri" w:cstheme="minorHAnsi"/>
          <w:kern w:val="3"/>
          <w:lang w:eastAsia="zh-CN" w:bidi="hi-IN"/>
        </w:rPr>
        <w:t> </w:t>
      </w:r>
      <w:r w:rsidRPr="001B37BE">
        <w:rPr>
          <w:rFonts w:ascii="Calibri" w:eastAsia="SimSun" w:hAnsi="Calibri" w:cstheme="minorHAnsi"/>
          <w:kern w:val="3"/>
          <w:lang w:eastAsia="zh-CN" w:bidi="hi-IN"/>
        </w:rPr>
        <w:t>udzielenie grantu</w:t>
      </w:r>
      <w:r w:rsidRPr="001B37BE">
        <w:rPr>
          <w:rStyle w:val="normaltextrun"/>
          <w:rFonts w:ascii="Calibri" w:hAnsi="Calibri"/>
          <w:color w:val="000000" w:themeColor="text1"/>
        </w:rPr>
        <w:t xml:space="preserve"> na podstawie niniejsze</w:t>
      </w:r>
      <w:r w:rsidRPr="001B37BE" w:rsidDel="00693F14">
        <w:rPr>
          <w:rStyle w:val="normaltextrun"/>
          <w:rFonts w:ascii="Calibri" w:hAnsi="Calibri"/>
          <w:color w:val="000000" w:themeColor="text1"/>
        </w:rPr>
        <w:t>go Regulaminu</w:t>
      </w:r>
      <w:r w:rsidRPr="001B37BE">
        <w:rPr>
          <w:rStyle w:val="normaltextrun"/>
          <w:rFonts w:ascii="Calibri" w:hAnsi="Calibri"/>
          <w:color w:val="000000" w:themeColor="text1"/>
        </w:rPr>
        <w:t>.</w:t>
      </w:r>
    </w:p>
    <w:p w14:paraId="4D84EBAE" w14:textId="77777777" w:rsidR="00D328C4" w:rsidRPr="001B37BE" w:rsidRDefault="00D328C4" w:rsidP="00D328C4">
      <w:pPr>
        <w:pStyle w:val="Akapitzlist"/>
        <w:numPr>
          <w:ilvl w:val="0"/>
          <w:numId w:val="15"/>
        </w:numPr>
        <w:ind w:left="851"/>
        <w:contextualSpacing w:val="0"/>
        <w:rPr>
          <w:rFonts w:ascii="Calibri" w:hAnsi="Calibri" w:cstheme="minorHAnsi"/>
        </w:rPr>
      </w:pPr>
      <w:r w:rsidRPr="001B37BE">
        <w:rPr>
          <w:rStyle w:val="normaltextrun"/>
          <w:rFonts w:ascii="Calibri" w:hAnsi="Calibri"/>
          <w:color w:val="000000" w:themeColor="text1"/>
        </w:rPr>
        <w:t xml:space="preserve">Stosownie do ust. 4, informacje o przetwarzaniu danych osobowych przez PFRON znajdują się w załączniku nr 9 do </w:t>
      </w:r>
      <w:r w:rsidRPr="001B37BE" w:rsidDel="00B54084">
        <w:rPr>
          <w:rStyle w:val="normaltextrun"/>
          <w:rFonts w:ascii="Calibri" w:hAnsi="Calibri"/>
          <w:color w:val="000000" w:themeColor="text1"/>
        </w:rPr>
        <w:t>Regulaminu</w:t>
      </w:r>
      <w:r w:rsidRPr="001B37BE">
        <w:rPr>
          <w:rStyle w:val="normaltextrun"/>
          <w:rFonts w:ascii="Calibri" w:hAnsi="Calibri"/>
          <w:color w:val="000000" w:themeColor="text1"/>
        </w:rPr>
        <w:t>.</w:t>
      </w:r>
    </w:p>
    <w:p w14:paraId="7F5249F3" w14:textId="77777777" w:rsidR="00D328C4" w:rsidRPr="00861114" w:rsidRDefault="00D328C4" w:rsidP="00D328C4">
      <w:pPr>
        <w:rPr>
          <w:rFonts w:ascii="Calibri" w:hAnsi="Calibri"/>
          <w:lang w:val="pl-PL"/>
        </w:rPr>
      </w:pPr>
      <w:r w:rsidRPr="00861114">
        <w:rPr>
          <w:rFonts w:ascii="Calibri" w:hAnsi="Calibri"/>
          <w:lang w:val="pl-PL"/>
        </w:rPr>
        <w:br w:type="page"/>
      </w:r>
    </w:p>
    <w:p w14:paraId="12EBE405" w14:textId="01792BEE" w:rsidR="00D328C4" w:rsidRPr="00DB44D2" w:rsidRDefault="00D328C4" w:rsidP="009B7641">
      <w:pPr>
        <w:pStyle w:val="Nagwek2"/>
      </w:pPr>
      <w:bookmarkStart w:id="88" w:name="_Toc97533823"/>
      <w:bookmarkStart w:id="89" w:name="_Toc115181469"/>
      <w:r w:rsidRPr="00DB44D2">
        <w:rPr>
          <w:rStyle w:val="Nagwek1Znak"/>
          <w:b/>
          <w:bCs/>
        </w:rPr>
        <w:lastRenderedPageBreak/>
        <w:t>Załączniki do Regulaminu</w:t>
      </w:r>
      <w:bookmarkEnd w:id="88"/>
      <w:bookmarkEnd w:id="89"/>
    </w:p>
    <w:p w14:paraId="7E97474A" w14:textId="77777777" w:rsidR="00D328C4" w:rsidRPr="001B37BE" w:rsidRDefault="00D328C4" w:rsidP="00D328C4">
      <w:pPr>
        <w:pStyle w:val="Akapitzlist"/>
        <w:numPr>
          <w:ilvl w:val="0"/>
          <w:numId w:val="2"/>
        </w:numPr>
        <w:ind w:left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Wzór wniosku o powierzenie grantu.</w:t>
      </w:r>
    </w:p>
    <w:p w14:paraId="0C96D9EC" w14:textId="77777777" w:rsidR="00D328C4" w:rsidRPr="001B37BE" w:rsidRDefault="00D328C4" w:rsidP="00D328C4">
      <w:pPr>
        <w:pStyle w:val="Akapitzlist"/>
        <w:numPr>
          <w:ilvl w:val="0"/>
          <w:numId w:val="2"/>
        </w:numPr>
        <w:ind w:left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Instrukcja wypełniania wniosku o powierzenie grantu.</w:t>
      </w:r>
    </w:p>
    <w:p w14:paraId="1232E5EA" w14:textId="77777777" w:rsidR="00D328C4" w:rsidRPr="001B37BE" w:rsidRDefault="00D328C4" w:rsidP="00D328C4">
      <w:pPr>
        <w:pStyle w:val="Akapitzlist"/>
        <w:numPr>
          <w:ilvl w:val="0"/>
          <w:numId w:val="2"/>
        </w:numPr>
        <w:ind w:left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Wzór karty oceny wniosku.</w:t>
      </w:r>
    </w:p>
    <w:p w14:paraId="45AAF7CE" w14:textId="77777777" w:rsidR="00D328C4" w:rsidRPr="001B37BE" w:rsidRDefault="00D328C4" w:rsidP="00D328C4">
      <w:pPr>
        <w:pStyle w:val="Akapitzlist"/>
        <w:numPr>
          <w:ilvl w:val="0"/>
          <w:numId w:val="2"/>
        </w:numPr>
        <w:ind w:left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Regulamin Komisji Oceny Wniosków.</w:t>
      </w:r>
    </w:p>
    <w:p w14:paraId="4AF183B6" w14:textId="77777777" w:rsidR="00D328C4" w:rsidRPr="001B37BE" w:rsidRDefault="00D328C4" w:rsidP="00D328C4">
      <w:pPr>
        <w:pStyle w:val="Akapitzlist"/>
        <w:numPr>
          <w:ilvl w:val="0"/>
          <w:numId w:val="2"/>
        </w:numPr>
        <w:ind w:left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Wzór umowy o powierzenie grantu.</w:t>
      </w:r>
    </w:p>
    <w:p w14:paraId="2E56A9D8" w14:textId="77777777" w:rsidR="00D328C4" w:rsidRPr="001B37BE" w:rsidRDefault="00D328C4" w:rsidP="00D328C4">
      <w:pPr>
        <w:pStyle w:val="Akapitzlist"/>
        <w:numPr>
          <w:ilvl w:val="0"/>
          <w:numId w:val="2"/>
        </w:numPr>
        <w:ind w:left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Wzór i instrukcja sprawozdania merytorycznego i finansowego (częściowego i końcowego) z realizacji przedsięwzięcia grantowego.</w:t>
      </w:r>
    </w:p>
    <w:p w14:paraId="4DBE9D4F" w14:textId="7A9BC283" w:rsidR="00D328C4" w:rsidRPr="001B37BE" w:rsidRDefault="00D328C4" w:rsidP="00D328C4">
      <w:pPr>
        <w:pStyle w:val="Akapitzlist"/>
        <w:numPr>
          <w:ilvl w:val="0"/>
          <w:numId w:val="2"/>
        </w:numPr>
        <w:ind w:left="851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Model zapewniania dostępności oferty i zasobów instytucji kultury dla osób ze</w:t>
      </w:r>
      <w:r w:rsidR="001F697F">
        <w:rPr>
          <w:rFonts w:ascii="Calibri" w:hAnsi="Calibri"/>
        </w:rPr>
        <w:t> </w:t>
      </w:r>
      <w:r w:rsidRPr="001B37BE">
        <w:rPr>
          <w:rFonts w:ascii="Calibri" w:hAnsi="Calibri"/>
        </w:rPr>
        <w:t>szczególnymi potrzebami, w tym osób z niepełnosprawnościami – wersja wstępna.</w:t>
      </w:r>
    </w:p>
    <w:p w14:paraId="24A5B160" w14:textId="77777777" w:rsidR="00D328C4" w:rsidRPr="001B37BE" w:rsidRDefault="00D328C4" w:rsidP="00D328C4">
      <w:pPr>
        <w:pStyle w:val="Akapitzlist"/>
        <w:numPr>
          <w:ilvl w:val="0"/>
          <w:numId w:val="2"/>
        </w:numPr>
        <w:ind w:left="851"/>
        <w:contextualSpacing w:val="0"/>
        <w:rPr>
          <w:rFonts w:ascii="Calibri" w:hAnsi="Calibri" w:cstheme="minorHAnsi"/>
          <w:bCs/>
        </w:rPr>
      </w:pPr>
      <w:r w:rsidRPr="001B37BE">
        <w:rPr>
          <w:rFonts w:ascii="Calibri" w:hAnsi="Calibri"/>
        </w:rPr>
        <w:t>Informacje o przetwarzaniu danych osobowych przez Państwowy Fundusz Rehabilitacji Osób Niepełnosprawnych.</w:t>
      </w:r>
    </w:p>
    <w:p w14:paraId="039262E8" w14:textId="77777777" w:rsidR="00D328C4" w:rsidRPr="001B37BE" w:rsidRDefault="00D328C4" w:rsidP="00D328C4">
      <w:pPr>
        <w:pStyle w:val="Akapitzlist"/>
        <w:numPr>
          <w:ilvl w:val="0"/>
          <w:numId w:val="2"/>
        </w:numPr>
        <w:ind w:left="851"/>
        <w:contextualSpacing w:val="0"/>
        <w:rPr>
          <w:rFonts w:ascii="Calibri" w:hAnsi="Calibri" w:cstheme="minorHAnsi"/>
          <w:bCs/>
        </w:rPr>
      </w:pPr>
      <w:r w:rsidRPr="001B37BE">
        <w:rPr>
          <w:rFonts w:ascii="Calibri" w:hAnsi="Calibri"/>
        </w:rPr>
        <w:t>Standard cen rynkowych.</w:t>
      </w:r>
    </w:p>
    <w:p w14:paraId="21E90625" w14:textId="77777777" w:rsidR="00D328C4" w:rsidRPr="001B37BE" w:rsidRDefault="00D328C4" w:rsidP="00D328C4">
      <w:pPr>
        <w:pStyle w:val="Akapitzlist"/>
        <w:numPr>
          <w:ilvl w:val="0"/>
          <w:numId w:val="2"/>
        </w:numPr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br w:type="page"/>
      </w:r>
    </w:p>
    <w:p w14:paraId="039D8533" w14:textId="5C98622B" w:rsidR="00D328C4" w:rsidRPr="00DB44D2" w:rsidRDefault="00D328C4" w:rsidP="009B7641">
      <w:pPr>
        <w:pStyle w:val="Nagwek2"/>
      </w:pPr>
      <w:bookmarkStart w:id="90" w:name="_Toc97533824"/>
      <w:bookmarkStart w:id="91" w:name="_Toc115181470"/>
      <w:r w:rsidRPr="00DB44D2">
        <w:lastRenderedPageBreak/>
        <w:t>Wykaz aktów prawnych i innych dokumentów przywołanych w</w:t>
      </w:r>
      <w:r w:rsidR="00805232">
        <w:t xml:space="preserve"> </w:t>
      </w:r>
      <w:r w:rsidRPr="00DB44D2">
        <w:t>Regulaminie</w:t>
      </w:r>
      <w:bookmarkEnd w:id="90"/>
      <w:bookmarkEnd w:id="91"/>
    </w:p>
    <w:p w14:paraId="4D0B9B24" w14:textId="77777777" w:rsidR="00D328C4" w:rsidRPr="001B37BE" w:rsidRDefault="00D328C4" w:rsidP="00D328C4">
      <w:pPr>
        <w:pStyle w:val="Akapitzlist"/>
        <w:numPr>
          <w:ilvl w:val="0"/>
          <w:numId w:val="14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Ustawa z dnia 19 lipca 2019 r. o zapewnianiu dostępności osobom ze szczególnymi potrzebami (Dz. U. 2020 poz. 1062)</w:t>
      </w:r>
      <w:r w:rsidRPr="001B37BE">
        <w:rPr>
          <w:rFonts w:ascii="Calibri" w:eastAsia="Calibri" w:hAnsi="Calibri"/>
        </w:rPr>
        <w:t>.</w:t>
      </w:r>
    </w:p>
    <w:p w14:paraId="514B94F6" w14:textId="77777777" w:rsidR="00D328C4" w:rsidRPr="001B37BE" w:rsidRDefault="00D328C4" w:rsidP="00D328C4">
      <w:pPr>
        <w:pStyle w:val="Akapitzlist"/>
        <w:numPr>
          <w:ilvl w:val="0"/>
          <w:numId w:val="14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Ustawa z dnia 25 października 1991 r. o organizowaniu i prowadzeniu działalności kulturalnej (Dz. U. 2020 poz. 194 ze zm.).</w:t>
      </w:r>
    </w:p>
    <w:p w14:paraId="5B9E75E3" w14:textId="77777777" w:rsidR="00D328C4" w:rsidRPr="001B37BE" w:rsidRDefault="00D328C4" w:rsidP="00D328C4">
      <w:pPr>
        <w:pStyle w:val="Akapitzlist"/>
        <w:numPr>
          <w:ilvl w:val="0"/>
          <w:numId w:val="14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Ustawa z dnia 27 sierpnia 2009 r. o finansach publicznych (Dz. U. 2021 poz. 305 ze zm.).</w:t>
      </w:r>
    </w:p>
    <w:p w14:paraId="691D5B1B" w14:textId="2A882355" w:rsidR="00D328C4" w:rsidRPr="001B37BE" w:rsidRDefault="00D328C4" w:rsidP="00D328C4">
      <w:pPr>
        <w:pStyle w:val="Akapitzlist"/>
        <w:numPr>
          <w:ilvl w:val="0"/>
          <w:numId w:val="14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Ustawa z dnia 11 września 2019 r. Prawo zamówień publicznych (Dz.U. 2021 poz. 1129 ze</w:t>
      </w:r>
      <w:r w:rsidR="001F697F">
        <w:rPr>
          <w:rFonts w:ascii="Calibri" w:hAnsi="Calibri"/>
        </w:rPr>
        <w:t> </w:t>
      </w:r>
      <w:r w:rsidRPr="001B37BE">
        <w:rPr>
          <w:rFonts w:ascii="Calibri" w:hAnsi="Calibri"/>
        </w:rPr>
        <w:t>zm.).</w:t>
      </w:r>
    </w:p>
    <w:p w14:paraId="263D0C40" w14:textId="77777777" w:rsidR="00D328C4" w:rsidRPr="001B37BE" w:rsidRDefault="00D328C4" w:rsidP="00D328C4">
      <w:pPr>
        <w:pStyle w:val="Akapitzlist"/>
        <w:numPr>
          <w:ilvl w:val="0"/>
          <w:numId w:val="14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Ustawa z dnia 11 marca 2004 r. o podatku od towarów i usług (Dz.U. 2021 poz. 685 ze zm.).</w:t>
      </w:r>
    </w:p>
    <w:p w14:paraId="0F0BCD3E" w14:textId="77777777" w:rsidR="00D328C4" w:rsidRPr="001B37BE" w:rsidRDefault="00D328C4" w:rsidP="00D328C4">
      <w:pPr>
        <w:pStyle w:val="Akapitzlist"/>
        <w:numPr>
          <w:ilvl w:val="0"/>
          <w:numId w:val="14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Ustawa z dnia 4 kwietnia 2019 r. o dostępności cyfrowej stron internetowych i aplikacji mobilnych podmiotów publicznych (Dz.U. 2019 poz. 848).</w:t>
      </w:r>
    </w:p>
    <w:p w14:paraId="52CD7CC5" w14:textId="77777777" w:rsidR="00D328C4" w:rsidRPr="001B37BE" w:rsidRDefault="00D328C4" w:rsidP="00D328C4">
      <w:pPr>
        <w:pStyle w:val="Akapitzlist"/>
        <w:numPr>
          <w:ilvl w:val="0"/>
          <w:numId w:val="14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Ustawa z dnia 19 sierpnia 2011 r. o języku migowym i innych środkach komunikowania się (Dz. U. 2017 poz. 1824).19 sierpnia 2011 r. o języku migowym i innych środkach komunikowania się (Dz. U. 2017 poz. 1824).</w:t>
      </w:r>
    </w:p>
    <w:p w14:paraId="303862B7" w14:textId="6A4C90C2" w:rsidR="006C1471" w:rsidRPr="001B37BE" w:rsidRDefault="00D328C4" w:rsidP="00F80A14">
      <w:pPr>
        <w:pStyle w:val="Akapitzlist"/>
        <w:numPr>
          <w:ilvl w:val="0"/>
          <w:numId w:val="14"/>
        </w:numPr>
        <w:ind w:left="709" w:hanging="425"/>
        <w:contextualSpacing w:val="0"/>
        <w:rPr>
          <w:rFonts w:ascii="Calibri" w:hAnsi="Calibri"/>
        </w:rPr>
      </w:pPr>
      <w:r w:rsidRPr="001B37BE">
        <w:rPr>
          <w:rFonts w:ascii="Calibri" w:hAnsi="Calibri"/>
        </w:rPr>
        <w:t>Ustawa z dnia 7 lipca 1994 r. Prawo budowlane (Dz.</w:t>
      </w:r>
      <w:r w:rsidR="001F697F">
        <w:rPr>
          <w:rFonts w:ascii="Calibri" w:hAnsi="Calibri"/>
        </w:rPr>
        <w:t xml:space="preserve"> </w:t>
      </w:r>
      <w:r w:rsidRPr="001B37BE">
        <w:rPr>
          <w:rFonts w:ascii="Calibri" w:hAnsi="Calibri"/>
        </w:rPr>
        <w:t xml:space="preserve">U. 1994 </w:t>
      </w:r>
      <w:r w:rsidR="001F697F">
        <w:rPr>
          <w:rFonts w:ascii="Calibri" w:hAnsi="Calibri"/>
        </w:rPr>
        <w:t>n</w:t>
      </w:r>
      <w:r w:rsidRPr="001B37BE">
        <w:rPr>
          <w:rFonts w:ascii="Calibri" w:hAnsi="Calibri"/>
        </w:rPr>
        <w:t>r 89 poz. 414 ze zm.).</w:t>
      </w:r>
    </w:p>
    <w:sectPr w:rsidR="006C1471" w:rsidRPr="001B37BE" w:rsidSect="000034CD">
      <w:headerReference w:type="default" r:id="rId12"/>
      <w:footerReference w:type="default" r:id="rId13"/>
      <w:pgSz w:w="11906" w:h="16838"/>
      <w:pgMar w:top="2552" w:right="1134" w:bottom="1701" w:left="1134" w:header="709" w:footer="124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02343" w14:textId="77777777" w:rsidR="00255E76" w:rsidRDefault="00255E76">
      <w:r>
        <w:separator/>
      </w:r>
    </w:p>
  </w:endnote>
  <w:endnote w:type="continuationSeparator" w:id="0">
    <w:p w14:paraId="0300088C" w14:textId="77777777" w:rsidR="00255E76" w:rsidRDefault="00255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 Neue">
    <w:altName w:val="Malgun Gothic"/>
    <w:charset w:val="00"/>
    <w:family w:val="roman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0845036"/>
      <w:docPartObj>
        <w:docPartGallery w:val="Page Numbers (Bottom of Page)"/>
        <w:docPartUnique/>
      </w:docPartObj>
    </w:sdtPr>
    <w:sdtEndPr/>
    <w:sdtContent>
      <w:p w14:paraId="28ACBF71" w14:textId="59F99FA3" w:rsidR="00C63215" w:rsidRDefault="00C6321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565FE7F5" w14:textId="77777777" w:rsidR="00C63215" w:rsidRDefault="00C6321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73E444" w14:textId="77777777" w:rsidR="00255E76" w:rsidRDefault="00255E76">
      <w:r>
        <w:separator/>
      </w:r>
    </w:p>
  </w:footnote>
  <w:footnote w:type="continuationSeparator" w:id="0">
    <w:p w14:paraId="5B9A3960" w14:textId="77777777" w:rsidR="00255E76" w:rsidRDefault="00255E76">
      <w:r>
        <w:continuationSeparator/>
      </w:r>
    </w:p>
  </w:footnote>
  <w:footnote w:id="1">
    <w:p w14:paraId="470F9EB1" w14:textId="4A1AD7E1" w:rsidR="00C63215" w:rsidRPr="001B37BE" w:rsidRDefault="00C63215" w:rsidP="00D328C4">
      <w:pPr>
        <w:pStyle w:val="Tekstprzypisudolnego"/>
        <w:rPr>
          <w:rFonts w:ascii="Calibri" w:hAnsi="Calibri"/>
        </w:rPr>
      </w:pPr>
      <w:r w:rsidRPr="001B37BE">
        <w:rPr>
          <w:rStyle w:val="Odwoanieprzypisudolnego"/>
          <w:rFonts w:ascii="Calibri" w:hAnsi="Calibri"/>
        </w:rPr>
        <w:footnoteRef/>
      </w:r>
      <w:r w:rsidRPr="001B37BE">
        <w:rPr>
          <w:rFonts w:ascii="Calibri" w:hAnsi="Calibri"/>
        </w:rPr>
        <w:t xml:space="preserve"> rozporządzenie Parlamentu Europejskiego i Rady (UE) nr 1303/2013 </w:t>
      </w:r>
      <w:r w:rsidRPr="001B37BE">
        <w:rPr>
          <w:rFonts w:ascii="Calibri" w:hAnsi="Calibri"/>
          <w:b/>
          <w:bCs/>
        </w:rPr>
        <w:t xml:space="preserve">z </w:t>
      </w:r>
      <w:r w:rsidRPr="001B37BE">
        <w:rPr>
          <w:rFonts w:ascii="Calibri" w:hAnsi="Calibri"/>
        </w:rPr>
        <w:t>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 i</w:t>
      </w:r>
      <w:r>
        <w:rPr>
          <w:rFonts w:ascii="Calibri" w:hAnsi="Calibri"/>
        </w:rPr>
        <w:t> </w:t>
      </w:r>
      <w:r w:rsidRPr="001B37BE">
        <w:rPr>
          <w:rFonts w:ascii="Calibri" w:hAnsi="Calibri"/>
        </w:rPr>
        <w:t>Rybackiego oraz uchylające rozporządzenie Rady (WE) nr 1083/2006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6D4D1D" w14:textId="18574916" w:rsidR="00C63215" w:rsidRDefault="009B7641">
    <w:r>
      <w:rPr>
        <w:noProof/>
      </w:rPr>
      <mc:AlternateContent>
        <mc:Choice Requires="wps">
          <w:drawing>
            <wp:anchor distT="152400" distB="152400" distL="152400" distR="152400" simplePos="0" relativeHeight="251657728" behindDoc="1" locked="0" layoutInCell="1" allowOverlap="1" wp14:anchorId="7E957753" wp14:editId="0353B6A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0692130"/>
              <wp:effectExtent l="0" t="0" r="2540" b="4445"/>
              <wp:wrapNone/>
              <wp:docPr id="1" name="officeArt object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0692130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BE17A36" id="officeArt object" o:spid="_x0000_s1026" style="position:absolute;margin-left:0;margin-top:0;width:595.3pt;height:841.9pt;z-index:-25165875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gNi1AxkAAACAQf7W9/iKIw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" stroked="f" strokeweight="1pt">
              <v:fill r:id="rId2" o:title="" recolor="t" rotate="t" type="frame"/>
              <v:stroke miterlimit="4" joinstyle="miter"/>
              <w10:wrap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63624"/>
    <w:multiLevelType w:val="multilevel"/>
    <w:tmpl w:val="7F2C41B2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0FE3292"/>
    <w:multiLevelType w:val="hybridMultilevel"/>
    <w:tmpl w:val="2BBE8174"/>
    <w:lvl w:ilvl="0" w:tplc="D09801D2">
      <w:start w:val="1"/>
      <w:numFmt w:val="upperRoman"/>
      <w:pStyle w:val="Styl4"/>
      <w:lvlText w:val="%1."/>
      <w:lvlJc w:val="left"/>
      <w:pPr>
        <w:ind w:left="-720" w:hanging="360"/>
      </w:pPr>
      <w:rPr>
        <w:rFonts w:ascii="Times New Roman" w:hAnsi="Times New Roman" w:cs="Times New Roman"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EC5696"/>
    <w:multiLevelType w:val="hybridMultilevel"/>
    <w:tmpl w:val="205CE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2617B3"/>
    <w:multiLevelType w:val="multilevel"/>
    <w:tmpl w:val="3A9AB2FA"/>
    <w:lvl w:ilvl="0">
      <w:start w:val="1"/>
      <w:numFmt w:val="none"/>
      <w:lvlText w:val="11.19.2."/>
      <w:lvlJc w:val="left"/>
      <w:pPr>
        <w:ind w:left="794" w:hanging="397"/>
      </w:pPr>
      <w:rPr>
        <w:rFonts w:hint="default"/>
      </w:rPr>
    </w:lvl>
    <w:lvl w:ilvl="1">
      <w:start w:val="1"/>
      <w:numFmt w:val="decimal"/>
      <w:lvlText w:val="11%1.%2."/>
      <w:lvlJc w:val="left"/>
      <w:pPr>
        <w:ind w:left="1189" w:hanging="395"/>
      </w:pPr>
      <w:rPr>
        <w:rFonts w:hint="default"/>
      </w:rPr>
    </w:lvl>
    <w:lvl w:ilvl="2">
      <w:start w:val="1"/>
      <w:numFmt w:val="decimal"/>
      <w:lvlText w:val="%111.%29.%3."/>
      <w:lvlJc w:val="left"/>
      <w:pPr>
        <w:ind w:left="1474" w:hanging="397"/>
      </w:pPr>
      <w:rPr>
        <w:rFonts w:hint="default"/>
      </w:rPr>
    </w:lvl>
    <w:lvl w:ilvl="3">
      <w:start w:val="1"/>
      <w:numFmt w:val="decimal"/>
      <w:lvlText w:val="%111.%2.%3.%4."/>
      <w:lvlJc w:val="left"/>
      <w:pPr>
        <w:ind w:left="1815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17" w:hanging="1440"/>
      </w:pPr>
      <w:rPr>
        <w:rFonts w:hint="default"/>
      </w:rPr>
    </w:lvl>
  </w:abstractNum>
  <w:abstractNum w:abstractNumId="4" w15:restartNumberingAfterBreak="0">
    <w:nsid w:val="09495CA1"/>
    <w:multiLevelType w:val="multilevel"/>
    <w:tmpl w:val="0EEAA2DA"/>
    <w:lvl w:ilvl="0">
      <w:start w:val="1"/>
      <w:numFmt w:val="none"/>
      <w:lvlText w:val="11.11.3."/>
      <w:lvlJc w:val="left"/>
      <w:pPr>
        <w:ind w:left="149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26" w:hanging="432"/>
      </w:pPr>
      <w:rPr>
        <w:rFonts w:hint="default"/>
      </w:rPr>
    </w:lvl>
    <w:lvl w:ilvl="2">
      <w:start w:val="1"/>
      <w:numFmt w:val="none"/>
      <w:lvlText w:val="11.11.3."/>
      <w:lvlJc w:val="left"/>
      <w:pPr>
        <w:ind w:left="235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7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7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7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54" w:hanging="1440"/>
      </w:pPr>
      <w:rPr>
        <w:rFonts w:hint="default"/>
      </w:rPr>
    </w:lvl>
  </w:abstractNum>
  <w:abstractNum w:abstractNumId="5" w15:restartNumberingAfterBreak="0">
    <w:nsid w:val="0B833F1B"/>
    <w:multiLevelType w:val="multilevel"/>
    <w:tmpl w:val="7818A0FE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0C6B09A1"/>
    <w:multiLevelType w:val="multilevel"/>
    <w:tmpl w:val="35AA13E2"/>
    <w:lvl w:ilvl="0">
      <w:start w:val="2"/>
      <w:numFmt w:val="decimal"/>
      <w:lvlText w:val="%1."/>
      <w:lvlJc w:val="left"/>
      <w:pPr>
        <w:ind w:left="540" w:hanging="540"/>
      </w:pPr>
      <w:rPr>
        <w:rFonts w:cstheme="minorHAnsi" w:hint="default"/>
      </w:rPr>
    </w:lvl>
    <w:lvl w:ilvl="1">
      <w:start w:val="2"/>
      <w:numFmt w:val="decimal"/>
      <w:lvlText w:val="%1.%2."/>
      <w:lvlJc w:val="left"/>
      <w:pPr>
        <w:ind w:left="1022" w:hanging="540"/>
      </w:pPr>
      <w:rPr>
        <w:rFonts w:cstheme="minorHAnsi" w:hint="default"/>
      </w:rPr>
    </w:lvl>
    <w:lvl w:ilvl="2">
      <w:start w:val="1"/>
      <w:numFmt w:val="decimal"/>
      <w:lvlText w:val="%1.%2.%3."/>
      <w:lvlJc w:val="left"/>
      <w:pPr>
        <w:ind w:left="1684" w:hanging="720"/>
      </w:pPr>
      <w:rPr>
        <w:rFonts w:cstheme="minorHAnsi" w:hint="default"/>
      </w:rPr>
    </w:lvl>
    <w:lvl w:ilvl="3">
      <w:start w:val="1"/>
      <w:numFmt w:val="decimal"/>
      <w:lvlText w:val="%1.%2.%3.%4."/>
      <w:lvlJc w:val="left"/>
      <w:pPr>
        <w:ind w:left="2166" w:hanging="720"/>
      </w:pPr>
      <w:rPr>
        <w:rFonts w:cstheme="minorHAnsi" w:hint="default"/>
      </w:rPr>
    </w:lvl>
    <w:lvl w:ilvl="4">
      <w:start w:val="1"/>
      <w:numFmt w:val="decimal"/>
      <w:lvlText w:val="%1.%2.%3.%4.%5."/>
      <w:lvlJc w:val="left"/>
      <w:pPr>
        <w:ind w:left="3008" w:hanging="1080"/>
      </w:pPr>
      <w:rPr>
        <w:rFonts w:cstheme="minorHAnsi" w:hint="default"/>
      </w:rPr>
    </w:lvl>
    <w:lvl w:ilvl="5">
      <w:start w:val="1"/>
      <w:numFmt w:val="decimal"/>
      <w:lvlText w:val="%1.%2.%3.%4.%5.%6."/>
      <w:lvlJc w:val="left"/>
      <w:pPr>
        <w:ind w:left="3490" w:hanging="1080"/>
      </w:pPr>
      <w:rPr>
        <w:rFonts w:cstheme="minorHAnsi" w:hint="default"/>
      </w:rPr>
    </w:lvl>
    <w:lvl w:ilvl="6">
      <w:start w:val="1"/>
      <w:numFmt w:val="decimal"/>
      <w:lvlText w:val="%1.%2.%3.%4.%5.%6.%7."/>
      <w:lvlJc w:val="left"/>
      <w:pPr>
        <w:ind w:left="4332" w:hanging="1440"/>
      </w:pPr>
      <w:rPr>
        <w:rFonts w:cstheme="minorHAnsi" w:hint="default"/>
      </w:rPr>
    </w:lvl>
    <w:lvl w:ilvl="7">
      <w:start w:val="1"/>
      <w:numFmt w:val="decimal"/>
      <w:lvlText w:val="%1.%2.%3.%4.%5.%6.%7.%8."/>
      <w:lvlJc w:val="left"/>
      <w:pPr>
        <w:ind w:left="4814" w:hanging="1440"/>
      </w:pPr>
      <w:rPr>
        <w:rFonts w:cstheme="minorHAnsi" w:hint="default"/>
      </w:rPr>
    </w:lvl>
    <w:lvl w:ilvl="8">
      <w:start w:val="1"/>
      <w:numFmt w:val="decimal"/>
      <w:lvlText w:val="%1.%2.%3.%4.%5.%6.%7.%8.%9."/>
      <w:lvlJc w:val="left"/>
      <w:pPr>
        <w:ind w:left="5656" w:hanging="1800"/>
      </w:pPr>
      <w:rPr>
        <w:rFonts w:cstheme="minorHAnsi" w:hint="default"/>
      </w:rPr>
    </w:lvl>
  </w:abstractNum>
  <w:abstractNum w:abstractNumId="7" w15:restartNumberingAfterBreak="0">
    <w:nsid w:val="0FE60CC4"/>
    <w:multiLevelType w:val="multilevel"/>
    <w:tmpl w:val="3CBED1A0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Text w:val="%19.20.1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9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9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0EC6F21"/>
    <w:multiLevelType w:val="multilevel"/>
    <w:tmpl w:val="7818A0F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1355F75"/>
    <w:multiLevelType w:val="multilevel"/>
    <w:tmpl w:val="8940FCF8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Text w:val="%19.%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9.2.%3."/>
      <w:lvlJc w:val="left"/>
      <w:pPr>
        <w:ind w:left="2064" w:hanging="504"/>
      </w:pPr>
      <w:rPr>
        <w:rFonts w:hint="default"/>
        <w:b w:val="0"/>
      </w:rPr>
    </w:lvl>
    <w:lvl w:ilvl="3">
      <w:start w:val="1"/>
      <w:numFmt w:val="decimal"/>
      <w:lvlText w:val="%19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366866"/>
    <w:multiLevelType w:val="multilevel"/>
    <w:tmpl w:val="A05A270A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</w:rPr>
    </w:lvl>
    <w:lvl w:ilvl="1">
      <w:start w:val="1"/>
      <w:numFmt w:val="decimal"/>
      <w:lvlText w:val="%111.7.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11%1.11.2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none"/>
      <w:lvlText w:val="11.7.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1965F8F"/>
    <w:multiLevelType w:val="multilevel"/>
    <w:tmpl w:val="9934DBCE"/>
    <w:lvl w:ilvl="0">
      <w:start w:val="1"/>
      <w:numFmt w:val="none"/>
      <w:lvlText w:val="11.19.1."/>
      <w:lvlJc w:val="left"/>
      <w:pPr>
        <w:ind w:left="1390" w:hanging="397"/>
      </w:pPr>
      <w:rPr>
        <w:rFonts w:hint="default"/>
      </w:rPr>
    </w:lvl>
    <w:lvl w:ilvl="1">
      <w:start w:val="1"/>
      <w:numFmt w:val="decimal"/>
      <w:lvlText w:val="12%1.%2."/>
      <w:lvlJc w:val="left"/>
      <w:pPr>
        <w:ind w:left="1785" w:hanging="395"/>
      </w:pPr>
      <w:rPr>
        <w:rFonts w:hint="default"/>
      </w:rPr>
    </w:lvl>
    <w:lvl w:ilvl="2">
      <w:start w:val="1"/>
      <w:numFmt w:val="decimal"/>
      <w:lvlText w:val="%112.5.%3."/>
      <w:lvlJc w:val="left"/>
      <w:pPr>
        <w:ind w:left="2070" w:hanging="397"/>
      </w:pPr>
      <w:rPr>
        <w:rFonts w:hint="default"/>
      </w:rPr>
    </w:lvl>
    <w:lvl w:ilvl="3">
      <w:start w:val="1"/>
      <w:numFmt w:val="decimal"/>
      <w:lvlText w:val="%112.%2.%3.%4."/>
      <w:lvlJc w:val="left"/>
      <w:pPr>
        <w:ind w:left="2411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12" w15:restartNumberingAfterBreak="0">
    <w:nsid w:val="130A15A8"/>
    <w:multiLevelType w:val="multilevel"/>
    <w:tmpl w:val="9502DF98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none"/>
      <w:lvlText w:val="11.11.1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9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9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3392D2A"/>
    <w:multiLevelType w:val="multilevel"/>
    <w:tmpl w:val="A6CA1470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474580B"/>
    <w:multiLevelType w:val="multilevel"/>
    <w:tmpl w:val="46F4721C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</w:rPr>
    </w:lvl>
    <w:lvl w:ilvl="1">
      <w:start w:val="1"/>
      <w:numFmt w:val="decimal"/>
      <w:lvlText w:val="%111.7.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%11.7.1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none"/>
      <w:lvlText w:val="11.7.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165C6D2D"/>
    <w:multiLevelType w:val="multilevel"/>
    <w:tmpl w:val="5562082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1B246E1F"/>
    <w:multiLevelType w:val="multilevel"/>
    <w:tmpl w:val="3DFC5DB6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Text w:val="%19.%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none"/>
      <w:lvlText w:val="12.2.1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9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0EA665A"/>
    <w:multiLevelType w:val="multilevel"/>
    <w:tmpl w:val="28B8730E"/>
    <w:lvl w:ilvl="0">
      <w:start w:val="1"/>
      <w:numFmt w:val="none"/>
      <w:lvlText w:val="12.2.3.3."/>
      <w:lvlJc w:val="left"/>
      <w:pPr>
        <w:ind w:left="1390" w:hanging="397"/>
      </w:pPr>
      <w:rPr>
        <w:rFonts w:hint="default"/>
      </w:rPr>
    </w:lvl>
    <w:lvl w:ilvl="1">
      <w:start w:val="1"/>
      <w:numFmt w:val="decimal"/>
      <w:lvlText w:val="12%1.%2."/>
      <w:lvlJc w:val="left"/>
      <w:pPr>
        <w:ind w:left="1785" w:hanging="395"/>
      </w:pPr>
      <w:rPr>
        <w:rFonts w:hint="default"/>
      </w:rPr>
    </w:lvl>
    <w:lvl w:ilvl="2">
      <w:start w:val="1"/>
      <w:numFmt w:val="decimal"/>
      <w:lvlText w:val="%112.5.%3."/>
      <w:lvlJc w:val="left"/>
      <w:pPr>
        <w:ind w:left="2070" w:hanging="397"/>
      </w:pPr>
      <w:rPr>
        <w:rFonts w:hint="default"/>
      </w:rPr>
    </w:lvl>
    <w:lvl w:ilvl="3">
      <w:start w:val="1"/>
      <w:numFmt w:val="decimal"/>
      <w:lvlText w:val="%112.%2.%3.%4."/>
      <w:lvlJc w:val="left"/>
      <w:pPr>
        <w:ind w:left="2411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18" w15:restartNumberingAfterBreak="0">
    <w:nsid w:val="22485BD3"/>
    <w:multiLevelType w:val="multilevel"/>
    <w:tmpl w:val="F670E8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u w:val="none"/>
      </w:rPr>
    </w:lvl>
  </w:abstractNum>
  <w:abstractNum w:abstractNumId="19" w15:restartNumberingAfterBreak="0">
    <w:nsid w:val="27DF54F8"/>
    <w:multiLevelType w:val="multilevel"/>
    <w:tmpl w:val="11B6F784"/>
    <w:lvl w:ilvl="0">
      <w:start w:val="1"/>
      <w:numFmt w:val="none"/>
      <w:lvlText w:val="12.2.2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 w:color="000000"/>
        <w:effect w:val="none"/>
        <w:vertAlign w:val="baseline"/>
        <w:em w:val="none"/>
      </w:rPr>
    </w:lvl>
    <w:lvl w:ilvl="1">
      <w:start w:val="1"/>
      <w:numFmt w:val="decimal"/>
      <w:lvlText w:val="%19.%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none"/>
      <w:lvlText w:val="12.2.1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9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28174760"/>
    <w:multiLevelType w:val="multilevel"/>
    <w:tmpl w:val="12966654"/>
    <w:lvl w:ilvl="0">
      <w:start w:val="1"/>
      <w:numFmt w:val="upperRoman"/>
      <w:lvlText w:val="%1."/>
      <w:lvlJc w:val="righ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2A8D2766"/>
    <w:multiLevelType w:val="multilevel"/>
    <w:tmpl w:val="7B26C584"/>
    <w:lvl w:ilvl="0">
      <w:start w:val="1"/>
      <w:numFmt w:val="none"/>
      <w:lvlText w:val="12.2.3."/>
      <w:lvlJc w:val="left"/>
      <w:pPr>
        <w:ind w:left="1390" w:hanging="397"/>
      </w:pPr>
      <w:rPr>
        <w:rFonts w:hint="default"/>
      </w:rPr>
    </w:lvl>
    <w:lvl w:ilvl="1">
      <w:start w:val="1"/>
      <w:numFmt w:val="decimal"/>
      <w:lvlText w:val="12%1.%2."/>
      <w:lvlJc w:val="left"/>
      <w:pPr>
        <w:ind w:left="1785" w:hanging="395"/>
      </w:pPr>
      <w:rPr>
        <w:rFonts w:hint="default"/>
      </w:rPr>
    </w:lvl>
    <w:lvl w:ilvl="2">
      <w:start w:val="1"/>
      <w:numFmt w:val="decimal"/>
      <w:lvlText w:val="%112.5.%3."/>
      <w:lvlJc w:val="left"/>
      <w:pPr>
        <w:ind w:left="2070" w:hanging="397"/>
      </w:pPr>
      <w:rPr>
        <w:rFonts w:hint="default"/>
      </w:rPr>
    </w:lvl>
    <w:lvl w:ilvl="3">
      <w:start w:val="1"/>
      <w:numFmt w:val="decimal"/>
      <w:lvlText w:val="%112.%2.%3.%4."/>
      <w:lvlJc w:val="left"/>
      <w:pPr>
        <w:ind w:left="2411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22" w15:restartNumberingAfterBreak="0">
    <w:nsid w:val="30F01F97"/>
    <w:multiLevelType w:val="multilevel"/>
    <w:tmpl w:val="F4F87824"/>
    <w:lvl w:ilvl="0">
      <w:start w:val="1"/>
      <w:numFmt w:val="none"/>
      <w:lvlText w:val="9.20.2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</w:rPr>
    </w:lvl>
    <w:lvl w:ilvl="1">
      <w:start w:val="1"/>
      <w:numFmt w:val="decimal"/>
      <w:lvlText w:val="%19.%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9.20.2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9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9.20.2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31D85EDF"/>
    <w:multiLevelType w:val="hybridMultilevel"/>
    <w:tmpl w:val="E3DAA576"/>
    <w:lvl w:ilvl="0" w:tplc="04150001">
      <w:start w:val="1"/>
      <w:numFmt w:val="bullet"/>
      <w:lvlText w:val=""/>
      <w:lvlJc w:val="left"/>
      <w:pPr>
        <w:ind w:left="99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8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2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9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6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859" w:hanging="360"/>
      </w:pPr>
      <w:rPr>
        <w:rFonts w:ascii="Wingdings" w:hAnsi="Wingdings" w:hint="default"/>
      </w:rPr>
    </w:lvl>
  </w:abstractNum>
  <w:abstractNum w:abstractNumId="24" w15:restartNumberingAfterBreak="0">
    <w:nsid w:val="32E41B27"/>
    <w:multiLevelType w:val="multilevel"/>
    <w:tmpl w:val="10B8E41A"/>
    <w:lvl w:ilvl="0">
      <w:start w:val="1"/>
      <w:numFmt w:val="none"/>
      <w:lvlText w:val="12.2.3.4."/>
      <w:lvlJc w:val="left"/>
      <w:pPr>
        <w:ind w:left="1390" w:hanging="397"/>
      </w:pPr>
      <w:rPr>
        <w:rFonts w:hint="default"/>
      </w:rPr>
    </w:lvl>
    <w:lvl w:ilvl="1">
      <w:start w:val="1"/>
      <w:numFmt w:val="decimal"/>
      <w:lvlText w:val="12%1.%2."/>
      <w:lvlJc w:val="left"/>
      <w:pPr>
        <w:ind w:left="1785" w:hanging="395"/>
      </w:pPr>
      <w:rPr>
        <w:rFonts w:hint="default"/>
      </w:rPr>
    </w:lvl>
    <w:lvl w:ilvl="2">
      <w:start w:val="1"/>
      <w:numFmt w:val="decimal"/>
      <w:lvlText w:val="%112.5.%3."/>
      <w:lvlJc w:val="left"/>
      <w:pPr>
        <w:ind w:left="2070" w:hanging="397"/>
      </w:pPr>
      <w:rPr>
        <w:rFonts w:hint="default"/>
      </w:rPr>
    </w:lvl>
    <w:lvl w:ilvl="3">
      <w:start w:val="1"/>
      <w:numFmt w:val="decimal"/>
      <w:lvlText w:val="%112.%2.%3.%4."/>
      <w:lvlJc w:val="left"/>
      <w:pPr>
        <w:ind w:left="2411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25" w15:restartNumberingAfterBreak="0">
    <w:nsid w:val="33516D68"/>
    <w:multiLevelType w:val="multilevel"/>
    <w:tmpl w:val="FC028328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4402F6F"/>
    <w:multiLevelType w:val="multilevel"/>
    <w:tmpl w:val="DB4A3054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</w:rPr>
    </w:lvl>
    <w:lvl w:ilvl="1">
      <w:start w:val="1"/>
      <w:numFmt w:val="decimal"/>
      <w:lvlText w:val="%111.7.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%11.7.1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none"/>
      <w:lvlText w:val="11.7.3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861303E"/>
    <w:multiLevelType w:val="multilevel"/>
    <w:tmpl w:val="0F466CCE"/>
    <w:lvl w:ilvl="0">
      <w:start w:val="1"/>
      <w:numFmt w:val="none"/>
      <w:lvlText w:val="19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19.%2."/>
      <w:lvlJc w:val="left"/>
      <w:pPr>
        <w:ind w:left="792" w:hanging="395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19.%2.%3."/>
      <w:lvlJc w:val="left"/>
      <w:pPr>
        <w:ind w:left="1077" w:hanging="397"/>
      </w:pPr>
      <w:rPr>
        <w:rFonts w:hint="default"/>
      </w:rPr>
    </w:lvl>
    <w:lvl w:ilvl="3">
      <w:start w:val="1"/>
      <w:numFmt w:val="decimal"/>
      <w:lvlText w:val="%114.%2.%3.%4."/>
      <w:lvlJc w:val="left"/>
      <w:pPr>
        <w:ind w:left="1418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3B585D68"/>
    <w:multiLevelType w:val="multilevel"/>
    <w:tmpl w:val="6E02A47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BDF220C"/>
    <w:multiLevelType w:val="multilevel"/>
    <w:tmpl w:val="58120B72"/>
    <w:styleLink w:val="Styl16"/>
    <w:lvl w:ilvl="0">
      <w:start w:val="3"/>
      <w:numFmt w:val="decimal"/>
      <w:lvlText w:val="%1."/>
      <w:lvlJc w:val="left"/>
      <w:pPr>
        <w:ind w:left="1068" w:hanging="360"/>
      </w:pPr>
      <w:rPr>
        <w:rFonts w:hint="default"/>
        <w:color w:val="FF0000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  <w:b w:val="0"/>
        <w:bCs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Theme="minorHAnsi" w:eastAsiaTheme="minorHAnsi" w:hAnsiTheme="minorHAnsi" w:cs="Arial" w:hint="default"/>
        <w:sz w:val="1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asciiTheme="minorHAnsi" w:eastAsiaTheme="minorHAnsi" w:hAnsiTheme="minorHAnsi" w:cs="Arial" w:hint="default"/>
        <w:sz w:val="1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Theme="minorHAnsi" w:eastAsiaTheme="minorHAnsi" w:hAnsiTheme="minorHAnsi" w:cs="Arial" w:hint="default"/>
        <w:sz w:val="1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Theme="minorHAnsi" w:eastAsiaTheme="minorHAnsi" w:hAnsiTheme="minorHAnsi" w:cs="Arial" w:hint="default"/>
        <w:sz w:val="1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Theme="minorHAnsi" w:eastAsiaTheme="minorHAnsi" w:hAnsiTheme="minorHAnsi" w:cs="Arial" w:hint="default"/>
        <w:sz w:val="1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Theme="minorHAnsi" w:eastAsiaTheme="minorHAnsi" w:hAnsiTheme="minorHAnsi" w:cs="Arial" w:hint="default"/>
        <w:sz w:val="1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Theme="minorHAnsi" w:eastAsiaTheme="minorHAnsi" w:hAnsiTheme="minorHAnsi" w:cs="Arial" w:hint="default"/>
        <w:sz w:val="18"/>
      </w:rPr>
    </w:lvl>
  </w:abstractNum>
  <w:abstractNum w:abstractNumId="30" w15:restartNumberingAfterBreak="0">
    <w:nsid w:val="3E25483F"/>
    <w:multiLevelType w:val="multilevel"/>
    <w:tmpl w:val="C1DA7C42"/>
    <w:styleLink w:val="WWNum2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3ECD0C3F"/>
    <w:multiLevelType w:val="multilevel"/>
    <w:tmpl w:val="B8144D80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</w:rPr>
    </w:lvl>
    <w:lvl w:ilvl="1">
      <w:start w:val="1"/>
      <w:numFmt w:val="decimal"/>
      <w:lvlText w:val="%111.7.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%11.7.1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9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442F7D18"/>
    <w:multiLevelType w:val="multilevel"/>
    <w:tmpl w:val="AA889CC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088" w:hanging="1800"/>
      </w:pPr>
      <w:rPr>
        <w:rFonts w:hint="default"/>
      </w:rPr>
    </w:lvl>
  </w:abstractNum>
  <w:abstractNum w:abstractNumId="33" w15:restartNumberingAfterBreak="0">
    <w:nsid w:val="469461BC"/>
    <w:multiLevelType w:val="multilevel"/>
    <w:tmpl w:val="F4225508"/>
    <w:lvl w:ilvl="0">
      <w:start w:val="1"/>
      <w:numFmt w:val="none"/>
      <w:lvlText w:val="12.2.3.2."/>
      <w:lvlJc w:val="left"/>
      <w:pPr>
        <w:ind w:left="1390" w:hanging="397"/>
      </w:pPr>
      <w:rPr>
        <w:rFonts w:hint="default"/>
      </w:rPr>
    </w:lvl>
    <w:lvl w:ilvl="1">
      <w:start w:val="1"/>
      <w:numFmt w:val="decimal"/>
      <w:lvlText w:val="12%1.%2."/>
      <w:lvlJc w:val="left"/>
      <w:pPr>
        <w:ind w:left="1785" w:hanging="395"/>
      </w:pPr>
      <w:rPr>
        <w:rFonts w:hint="default"/>
      </w:rPr>
    </w:lvl>
    <w:lvl w:ilvl="2">
      <w:start w:val="1"/>
      <w:numFmt w:val="decimal"/>
      <w:lvlText w:val="%112.5.%3."/>
      <w:lvlJc w:val="left"/>
      <w:pPr>
        <w:ind w:left="2070" w:hanging="397"/>
      </w:pPr>
      <w:rPr>
        <w:rFonts w:hint="default"/>
      </w:rPr>
    </w:lvl>
    <w:lvl w:ilvl="3">
      <w:start w:val="1"/>
      <w:numFmt w:val="decimal"/>
      <w:lvlText w:val="%112.%2.%3.%4."/>
      <w:lvlJc w:val="left"/>
      <w:pPr>
        <w:ind w:left="2411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34" w15:restartNumberingAfterBreak="0">
    <w:nsid w:val="4898235A"/>
    <w:multiLevelType w:val="multilevel"/>
    <w:tmpl w:val="B7D8681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4E641A64"/>
    <w:multiLevelType w:val="hybridMultilevel"/>
    <w:tmpl w:val="9476E668"/>
    <w:lvl w:ilvl="0" w:tplc="F8824534">
      <w:start w:val="1"/>
      <w:numFmt w:val="lowerLetter"/>
      <w:lvlText w:val="%1."/>
      <w:lvlJc w:val="left"/>
      <w:pPr>
        <w:tabs>
          <w:tab w:val="num" w:pos="717"/>
        </w:tabs>
        <w:ind w:left="717" w:hanging="360"/>
      </w:pPr>
      <w:rPr>
        <w:rFonts w:ascii="Arial Narrow" w:eastAsia="Times New Roman" w:hAnsi="Arial Narrow" w:cs="Times New Roman"/>
      </w:rPr>
    </w:lvl>
    <w:lvl w:ilvl="1" w:tplc="65DACE68">
      <w:start w:val="1"/>
      <w:numFmt w:val="decimal"/>
      <w:pStyle w:val="Podtytu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36" w15:restartNumberingAfterBreak="0">
    <w:nsid w:val="4F3322B3"/>
    <w:multiLevelType w:val="hybridMultilevel"/>
    <w:tmpl w:val="3C6C8D42"/>
    <w:lvl w:ilvl="0" w:tplc="B4161F3A">
      <w:start w:val="1"/>
      <w:numFmt w:val="upperRoman"/>
      <w:pStyle w:val="Styl7"/>
      <w:lvlText w:val="%1."/>
      <w:lvlJc w:val="right"/>
      <w:pPr>
        <w:ind w:left="928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FC633F0"/>
    <w:multiLevelType w:val="multilevel"/>
    <w:tmpl w:val="5932317C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51C7162F"/>
    <w:multiLevelType w:val="multilevel"/>
    <w:tmpl w:val="8BCC75E8"/>
    <w:lvl w:ilvl="0">
      <w:start w:val="1"/>
      <w:numFmt w:val="none"/>
      <w:lvlText w:val="11.19.3."/>
      <w:lvlJc w:val="left"/>
      <w:pPr>
        <w:ind w:left="1106" w:hanging="397"/>
      </w:pPr>
      <w:rPr>
        <w:rFonts w:hint="default"/>
      </w:rPr>
    </w:lvl>
    <w:lvl w:ilvl="1">
      <w:start w:val="1"/>
      <w:numFmt w:val="decimal"/>
      <w:lvlText w:val="11%1.%2."/>
      <w:lvlJc w:val="left"/>
      <w:pPr>
        <w:ind w:left="1501" w:hanging="395"/>
      </w:pPr>
      <w:rPr>
        <w:rFonts w:hint="default"/>
      </w:rPr>
    </w:lvl>
    <w:lvl w:ilvl="2">
      <w:start w:val="1"/>
      <w:numFmt w:val="decimal"/>
      <w:lvlText w:val="%111.%29.%3."/>
      <w:lvlJc w:val="left"/>
      <w:pPr>
        <w:ind w:left="1786" w:hanging="397"/>
      </w:pPr>
      <w:rPr>
        <w:rFonts w:hint="default"/>
      </w:rPr>
    </w:lvl>
    <w:lvl w:ilvl="3">
      <w:start w:val="1"/>
      <w:numFmt w:val="decimal"/>
      <w:lvlText w:val="%111.%2.%3.%4."/>
      <w:lvlJc w:val="left"/>
      <w:pPr>
        <w:ind w:left="2127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29" w:hanging="1440"/>
      </w:pPr>
      <w:rPr>
        <w:rFonts w:hint="default"/>
      </w:rPr>
    </w:lvl>
  </w:abstractNum>
  <w:abstractNum w:abstractNumId="39" w15:restartNumberingAfterBreak="0">
    <w:nsid w:val="56CA3A6C"/>
    <w:multiLevelType w:val="multilevel"/>
    <w:tmpl w:val="1ABAC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43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588E15C4"/>
    <w:multiLevelType w:val="hybridMultilevel"/>
    <w:tmpl w:val="2878FDCA"/>
    <w:lvl w:ilvl="0" w:tplc="F05C947C">
      <w:start w:val="1"/>
      <w:numFmt w:val="decimal"/>
      <w:pStyle w:val="Styl15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9500FA"/>
    <w:multiLevelType w:val="multilevel"/>
    <w:tmpl w:val="E0BE5392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Text w:val="%19.%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%11.7.1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9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5D6B10D5"/>
    <w:multiLevelType w:val="multilevel"/>
    <w:tmpl w:val="FA24BDAE"/>
    <w:lvl w:ilvl="0">
      <w:start w:val="17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5F0A3C90"/>
    <w:multiLevelType w:val="multilevel"/>
    <w:tmpl w:val="95D6B8D6"/>
    <w:lvl w:ilvl="0">
      <w:start w:val="1"/>
      <w:numFmt w:val="decimal"/>
      <w:pStyle w:val="Nagwek3"/>
      <w:lvlText w:val="%1."/>
      <w:lvlJc w:val="left"/>
      <w:pPr>
        <w:ind w:left="720" w:hanging="360"/>
      </w:pPr>
      <w:rPr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5FFC0BCB"/>
    <w:multiLevelType w:val="multilevel"/>
    <w:tmpl w:val="0415001F"/>
    <w:styleLink w:val="Styl17"/>
    <w:lvl w:ilvl="0">
      <w:start w:val="4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65122A7E"/>
    <w:multiLevelType w:val="hybridMultilevel"/>
    <w:tmpl w:val="DCCC14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657C1AD4"/>
    <w:multiLevelType w:val="multilevel"/>
    <w:tmpl w:val="7702177C"/>
    <w:lvl w:ilvl="0">
      <w:start w:val="1"/>
      <w:numFmt w:val="none"/>
      <w:lvlText w:val="9.20.2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vertAlign w:val="baseline"/>
        <w:em w:val="none"/>
      </w:rPr>
    </w:lvl>
    <w:lvl w:ilvl="1">
      <w:start w:val="1"/>
      <w:numFmt w:val="decimal"/>
      <w:lvlText w:val="%19.%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9.20.2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9.20.3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9.20.3."/>
      <w:lvlJc w:val="left"/>
      <w:pPr>
        <w:ind w:left="4320" w:hanging="1440"/>
      </w:pPr>
      <w:rPr>
        <w:rFonts w:hint="default"/>
      </w:rPr>
    </w:lvl>
  </w:abstractNum>
  <w:abstractNum w:abstractNumId="47" w15:restartNumberingAfterBreak="0">
    <w:nsid w:val="69634E55"/>
    <w:multiLevelType w:val="multilevel"/>
    <w:tmpl w:val="18B40EDE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93" w:firstLine="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65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24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9" w:firstLine="0"/>
      </w:pPr>
      <w:rPr>
        <w:rFonts w:hint="default"/>
      </w:rPr>
    </w:lvl>
  </w:abstractNum>
  <w:abstractNum w:abstractNumId="48" w15:restartNumberingAfterBreak="0">
    <w:nsid w:val="69B05F91"/>
    <w:multiLevelType w:val="multilevel"/>
    <w:tmpl w:val="EB7A6DD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6A9357A1"/>
    <w:multiLevelType w:val="multilevel"/>
    <w:tmpl w:val="D820FF28"/>
    <w:lvl w:ilvl="0">
      <w:start w:val="1"/>
      <w:numFmt w:val="none"/>
      <w:lvlText w:val="9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28"/>
        <w:szCs w:val="28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lvlText w:val="%19.%2."/>
      <w:lvlJc w:val="left"/>
      <w:pPr>
        <w:ind w:left="3693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9.3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9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9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 w15:restartNumberingAfterBreak="0">
    <w:nsid w:val="6B141A53"/>
    <w:multiLevelType w:val="multilevel"/>
    <w:tmpl w:val="531E14BC"/>
    <w:lvl w:ilvl="0">
      <w:start w:val="1"/>
      <w:numFmt w:val="none"/>
      <w:lvlText w:val="11.19.4."/>
      <w:lvlJc w:val="left"/>
      <w:pPr>
        <w:ind w:left="794" w:hanging="397"/>
      </w:pPr>
      <w:rPr>
        <w:rFonts w:hint="default"/>
      </w:rPr>
    </w:lvl>
    <w:lvl w:ilvl="1">
      <w:start w:val="1"/>
      <w:numFmt w:val="decimal"/>
      <w:lvlText w:val="11%1.%2."/>
      <w:lvlJc w:val="left"/>
      <w:pPr>
        <w:ind w:left="1189" w:hanging="395"/>
      </w:pPr>
      <w:rPr>
        <w:rFonts w:hint="default"/>
      </w:rPr>
    </w:lvl>
    <w:lvl w:ilvl="2">
      <w:start w:val="1"/>
      <w:numFmt w:val="decimal"/>
      <w:lvlText w:val="%111.%29.%3."/>
      <w:lvlJc w:val="left"/>
      <w:pPr>
        <w:ind w:left="1474" w:hanging="397"/>
      </w:pPr>
      <w:rPr>
        <w:rFonts w:hint="default"/>
      </w:rPr>
    </w:lvl>
    <w:lvl w:ilvl="3">
      <w:start w:val="1"/>
      <w:numFmt w:val="decimal"/>
      <w:lvlText w:val="%111.%2.%3.%4."/>
      <w:lvlJc w:val="left"/>
      <w:pPr>
        <w:ind w:left="1815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17" w:hanging="1440"/>
      </w:pPr>
      <w:rPr>
        <w:rFonts w:hint="default"/>
      </w:rPr>
    </w:lvl>
  </w:abstractNum>
  <w:abstractNum w:abstractNumId="51" w15:restartNumberingAfterBreak="0">
    <w:nsid w:val="6DE1268B"/>
    <w:multiLevelType w:val="multilevel"/>
    <w:tmpl w:val="8CDE94FA"/>
    <w:lvl w:ilvl="0">
      <w:start w:val="1"/>
      <w:numFmt w:val="none"/>
      <w:lvlText w:val="11.19.5."/>
      <w:lvlJc w:val="left"/>
      <w:pPr>
        <w:ind w:left="794" w:hanging="397"/>
      </w:pPr>
      <w:rPr>
        <w:rFonts w:hint="default"/>
      </w:rPr>
    </w:lvl>
    <w:lvl w:ilvl="1">
      <w:start w:val="1"/>
      <w:numFmt w:val="decimal"/>
      <w:lvlText w:val="11%1.%2."/>
      <w:lvlJc w:val="left"/>
      <w:pPr>
        <w:ind w:left="1189" w:hanging="395"/>
      </w:pPr>
      <w:rPr>
        <w:rFonts w:hint="default"/>
      </w:rPr>
    </w:lvl>
    <w:lvl w:ilvl="2">
      <w:start w:val="1"/>
      <w:numFmt w:val="decimal"/>
      <w:lvlText w:val="%111.%29.%3."/>
      <w:lvlJc w:val="left"/>
      <w:pPr>
        <w:ind w:left="1474" w:hanging="397"/>
      </w:pPr>
      <w:rPr>
        <w:rFonts w:hint="default"/>
      </w:rPr>
    </w:lvl>
    <w:lvl w:ilvl="3">
      <w:start w:val="1"/>
      <w:numFmt w:val="decimal"/>
      <w:lvlText w:val="%111.%2.%3.%4."/>
      <w:lvlJc w:val="left"/>
      <w:pPr>
        <w:ind w:left="1815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17" w:hanging="1440"/>
      </w:pPr>
      <w:rPr>
        <w:rFonts w:hint="default"/>
      </w:rPr>
    </w:lvl>
  </w:abstractNum>
  <w:abstractNum w:abstractNumId="52" w15:restartNumberingAfterBreak="0">
    <w:nsid w:val="6E2429F1"/>
    <w:multiLevelType w:val="hybridMultilevel"/>
    <w:tmpl w:val="8D683B8E"/>
    <w:lvl w:ilvl="0" w:tplc="48682676">
      <w:start w:val="1"/>
      <w:numFmt w:val="decimal"/>
      <w:pStyle w:val="Normalnywypunktowanie"/>
      <w:lvlText w:val="%1."/>
      <w:lvlJc w:val="left"/>
      <w:pPr>
        <w:ind w:left="19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 w15:restartNumberingAfterBreak="0">
    <w:nsid w:val="70262A45"/>
    <w:multiLevelType w:val="multilevel"/>
    <w:tmpl w:val="89C24250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993" w:firstLine="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965" w:firstLine="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249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533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17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01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85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69" w:firstLine="0"/>
      </w:pPr>
      <w:rPr>
        <w:rFonts w:hint="default"/>
      </w:rPr>
    </w:lvl>
  </w:abstractNum>
  <w:abstractNum w:abstractNumId="54" w15:restartNumberingAfterBreak="0">
    <w:nsid w:val="70C61DE5"/>
    <w:multiLevelType w:val="hybridMultilevel"/>
    <w:tmpl w:val="86283114"/>
    <w:lvl w:ilvl="0" w:tplc="3EE07658">
      <w:start w:val="1"/>
      <w:numFmt w:val="decimal"/>
      <w:pStyle w:val="Styl3"/>
      <w:lvlText w:val="%1."/>
      <w:lvlJc w:val="left"/>
      <w:pPr>
        <w:ind w:left="502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3916" w:hanging="360"/>
      </w:pPr>
    </w:lvl>
    <w:lvl w:ilvl="2" w:tplc="0415001B" w:tentative="1">
      <w:start w:val="1"/>
      <w:numFmt w:val="lowerRoman"/>
      <w:lvlText w:val="%3."/>
      <w:lvlJc w:val="right"/>
      <w:pPr>
        <w:ind w:left="4636" w:hanging="180"/>
      </w:pPr>
    </w:lvl>
    <w:lvl w:ilvl="3" w:tplc="0415000F" w:tentative="1">
      <w:start w:val="1"/>
      <w:numFmt w:val="decimal"/>
      <w:lvlText w:val="%4."/>
      <w:lvlJc w:val="left"/>
      <w:pPr>
        <w:ind w:left="5356" w:hanging="360"/>
      </w:pPr>
    </w:lvl>
    <w:lvl w:ilvl="4" w:tplc="04150019" w:tentative="1">
      <w:start w:val="1"/>
      <w:numFmt w:val="lowerLetter"/>
      <w:lvlText w:val="%5."/>
      <w:lvlJc w:val="left"/>
      <w:pPr>
        <w:ind w:left="6076" w:hanging="360"/>
      </w:pPr>
    </w:lvl>
    <w:lvl w:ilvl="5" w:tplc="0415001B" w:tentative="1">
      <w:start w:val="1"/>
      <w:numFmt w:val="lowerRoman"/>
      <w:lvlText w:val="%6."/>
      <w:lvlJc w:val="right"/>
      <w:pPr>
        <w:ind w:left="6796" w:hanging="180"/>
      </w:pPr>
    </w:lvl>
    <w:lvl w:ilvl="6" w:tplc="0415000F" w:tentative="1">
      <w:start w:val="1"/>
      <w:numFmt w:val="decimal"/>
      <w:lvlText w:val="%7."/>
      <w:lvlJc w:val="left"/>
      <w:pPr>
        <w:ind w:left="7516" w:hanging="360"/>
      </w:pPr>
    </w:lvl>
    <w:lvl w:ilvl="7" w:tplc="04150019" w:tentative="1">
      <w:start w:val="1"/>
      <w:numFmt w:val="lowerLetter"/>
      <w:lvlText w:val="%8."/>
      <w:lvlJc w:val="left"/>
      <w:pPr>
        <w:ind w:left="8236" w:hanging="360"/>
      </w:pPr>
    </w:lvl>
    <w:lvl w:ilvl="8" w:tplc="0415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55" w15:restartNumberingAfterBreak="0">
    <w:nsid w:val="7325130B"/>
    <w:multiLevelType w:val="multilevel"/>
    <w:tmpl w:val="9D404CDC"/>
    <w:lvl w:ilvl="0">
      <w:start w:val="1"/>
      <w:numFmt w:val="none"/>
      <w:lvlText w:val="12.2.3.1."/>
      <w:lvlJc w:val="left"/>
      <w:pPr>
        <w:ind w:left="2524" w:hanging="397"/>
      </w:pPr>
      <w:rPr>
        <w:rFonts w:hint="default"/>
      </w:rPr>
    </w:lvl>
    <w:lvl w:ilvl="1">
      <w:start w:val="1"/>
      <w:numFmt w:val="decimal"/>
      <w:lvlText w:val="12%1.5.4."/>
      <w:lvlJc w:val="left"/>
      <w:pPr>
        <w:ind w:left="2919" w:hanging="395"/>
      </w:pPr>
      <w:rPr>
        <w:rFonts w:hint="default"/>
      </w:rPr>
    </w:lvl>
    <w:lvl w:ilvl="2">
      <w:start w:val="1"/>
      <w:numFmt w:val="decimal"/>
      <w:lvlText w:val="%112.5.%3."/>
      <w:lvlJc w:val="left"/>
      <w:pPr>
        <w:ind w:left="3204" w:hanging="397"/>
      </w:pPr>
      <w:rPr>
        <w:rFonts w:hint="default"/>
      </w:rPr>
    </w:lvl>
    <w:lvl w:ilvl="3">
      <w:start w:val="1"/>
      <w:numFmt w:val="decimal"/>
      <w:lvlText w:val="%112.2.3.%4."/>
      <w:lvlJc w:val="left"/>
      <w:pPr>
        <w:ind w:left="3545" w:hanging="33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56" w15:restartNumberingAfterBreak="0">
    <w:nsid w:val="73AA1785"/>
    <w:multiLevelType w:val="hybridMultilevel"/>
    <w:tmpl w:val="0C58F36A"/>
    <w:lvl w:ilvl="0" w:tplc="E920F40A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778E520B"/>
    <w:multiLevelType w:val="multilevel"/>
    <w:tmpl w:val="1594200E"/>
    <w:lvl w:ilvl="0">
      <w:start w:val="2"/>
      <w:numFmt w:val="decimal"/>
      <w:lvlText w:val="%1."/>
      <w:lvlJc w:val="left"/>
      <w:pPr>
        <w:ind w:left="540" w:hanging="540"/>
      </w:pPr>
      <w:rPr>
        <w:rFonts w:cstheme="minorHAnsi" w:hint="default"/>
      </w:rPr>
    </w:lvl>
    <w:lvl w:ilvl="1">
      <w:start w:val="3"/>
      <w:numFmt w:val="decimal"/>
      <w:lvlText w:val="%1.%2."/>
      <w:lvlJc w:val="left"/>
      <w:pPr>
        <w:ind w:left="1022" w:hanging="540"/>
      </w:pPr>
      <w:rPr>
        <w:rFonts w:cstheme="minorHAnsi" w:hint="default"/>
      </w:rPr>
    </w:lvl>
    <w:lvl w:ilvl="2">
      <w:start w:val="2"/>
      <w:numFmt w:val="decimal"/>
      <w:lvlText w:val="%1.%2.%3."/>
      <w:lvlJc w:val="left"/>
      <w:pPr>
        <w:ind w:left="1684" w:hanging="720"/>
      </w:pPr>
      <w:rPr>
        <w:rFonts w:cstheme="minorHAnsi" w:hint="default"/>
      </w:rPr>
    </w:lvl>
    <w:lvl w:ilvl="3">
      <w:start w:val="1"/>
      <w:numFmt w:val="decimal"/>
      <w:lvlText w:val="%1.%2.%3.%4."/>
      <w:lvlJc w:val="left"/>
      <w:pPr>
        <w:ind w:left="2166" w:hanging="720"/>
      </w:pPr>
      <w:rPr>
        <w:rFonts w:cstheme="minorHAnsi" w:hint="default"/>
      </w:rPr>
    </w:lvl>
    <w:lvl w:ilvl="4">
      <w:start w:val="1"/>
      <w:numFmt w:val="decimal"/>
      <w:lvlText w:val="%1.%2.%3.%4.%5."/>
      <w:lvlJc w:val="left"/>
      <w:pPr>
        <w:ind w:left="3008" w:hanging="1080"/>
      </w:pPr>
      <w:rPr>
        <w:rFonts w:cstheme="minorHAnsi" w:hint="default"/>
      </w:rPr>
    </w:lvl>
    <w:lvl w:ilvl="5">
      <w:start w:val="1"/>
      <w:numFmt w:val="decimal"/>
      <w:lvlText w:val="%1.%2.%3.%4.%5.%6."/>
      <w:lvlJc w:val="left"/>
      <w:pPr>
        <w:ind w:left="3490" w:hanging="1080"/>
      </w:pPr>
      <w:rPr>
        <w:rFonts w:cstheme="minorHAnsi" w:hint="default"/>
      </w:rPr>
    </w:lvl>
    <w:lvl w:ilvl="6">
      <w:start w:val="1"/>
      <w:numFmt w:val="decimal"/>
      <w:lvlText w:val="%1.%2.%3.%4.%5.%6.%7."/>
      <w:lvlJc w:val="left"/>
      <w:pPr>
        <w:ind w:left="4332" w:hanging="1440"/>
      </w:pPr>
      <w:rPr>
        <w:rFonts w:cstheme="minorHAnsi" w:hint="default"/>
      </w:rPr>
    </w:lvl>
    <w:lvl w:ilvl="7">
      <w:start w:val="1"/>
      <w:numFmt w:val="decimal"/>
      <w:lvlText w:val="%1.%2.%3.%4.%5.%6.%7.%8."/>
      <w:lvlJc w:val="left"/>
      <w:pPr>
        <w:ind w:left="4814" w:hanging="1440"/>
      </w:pPr>
      <w:rPr>
        <w:rFonts w:cstheme="minorHAnsi" w:hint="default"/>
      </w:rPr>
    </w:lvl>
    <w:lvl w:ilvl="8">
      <w:start w:val="1"/>
      <w:numFmt w:val="decimal"/>
      <w:lvlText w:val="%1.%2.%3.%4.%5.%6.%7.%8.%9."/>
      <w:lvlJc w:val="left"/>
      <w:pPr>
        <w:ind w:left="5656" w:hanging="1800"/>
      </w:pPr>
      <w:rPr>
        <w:rFonts w:cstheme="minorHAnsi" w:hint="default"/>
      </w:rPr>
    </w:lvl>
  </w:abstractNum>
  <w:abstractNum w:abstractNumId="58" w15:restartNumberingAfterBreak="0">
    <w:nsid w:val="785524CA"/>
    <w:multiLevelType w:val="multilevel"/>
    <w:tmpl w:val="38EC31F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7BCC14E1"/>
    <w:multiLevelType w:val="multilevel"/>
    <w:tmpl w:val="EE5CE1BA"/>
    <w:lvl w:ilvl="0">
      <w:start w:val="1"/>
      <w:numFmt w:val="upperRoman"/>
      <w:pStyle w:val="Nagwek2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0" w15:restartNumberingAfterBreak="0">
    <w:nsid w:val="7C3E2548"/>
    <w:multiLevelType w:val="multilevel"/>
    <w:tmpl w:val="E50A3A4C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9"/>
  </w:num>
  <w:num w:numId="2">
    <w:abstractNumId w:val="2"/>
  </w:num>
  <w:num w:numId="3">
    <w:abstractNumId w:val="1"/>
  </w:num>
  <w:num w:numId="4">
    <w:abstractNumId w:val="54"/>
  </w:num>
  <w:num w:numId="5">
    <w:abstractNumId w:val="30"/>
  </w:num>
  <w:num w:numId="6">
    <w:abstractNumId w:val="36"/>
  </w:num>
  <w:num w:numId="7">
    <w:abstractNumId w:val="52"/>
  </w:num>
  <w:num w:numId="8">
    <w:abstractNumId w:val="35"/>
  </w:num>
  <w:num w:numId="9">
    <w:abstractNumId w:val="40"/>
  </w:num>
  <w:num w:numId="10">
    <w:abstractNumId w:val="29"/>
  </w:num>
  <w:num w:numId="11">
    <w:abstractNumId w:val="39"/>
  </w:num>
  <w:num w:numId="12">
    <w:abstractNumId w:val="23"/>
  </w:num>
  <w:num w:numId="13">
    <w:abstractNumId w:val="44"/>
  </w:num>
  <w:num w:numId="14">
    <w:abstractNumId w:val="45"/>
  </w:num>
  <w:num w:numId="15">
    <w:abstractNumId w:val="56"/>
  </w:num>
  <w:num w:numId="16">
    <w:abstractNumId w:val="47"/>
  </w:num>
  <w:num w:numId="17">
    <w:abstractNumId w:val="41"/>
  </w:num>
  <w:num w:numId="18">
    <w:abstractNumId w:val="27"/>
  </w:num>
  <w:num w:numId="19">
    <w:abstractNumId w:val="49"/>
  </w:num>
  <w:num w:numId="20">
    <w:abstractNumId w:val="7"/>
  </w:num>
  <w:num w:numId="21">
    <w:abstractNumId w:val="12"/>
  </w:num>
  <w:num w:numId="22">
    <w:abstractNumId w:val="16"/>
  </w:num>
  <w:num w:numId="23">
    <w:abstractNumId w:val="3"/>
  </w:num>
  <w:num w:numId="24">
    <w:abstractNumId w:val="38"/>
  </w:num>
  <w:num w:numId="25">
    <w:abstractNumId w:val="50"/>
  </w:num>
  <w:num w:numId="26">
    <w:abstractNumId w:val="51"/>
  </w:num>
  <w:num w:numId="27">
    <w:abstractNumId w:val="22"/>
  </w:num>
  <w:num w:numId="28">
    <w:abstractNumId w:val="46"/>
  </w:num>
  <w:num w:numId="29">
    <w:abstractNumId w:val="31"/>
  </w:num>
  <w:num w:numId="30">
    <w:abstractNumId w:val="26"/>
  </w:num>
  <w:num w:numId="31">
    <w:abstractNumId w:val="14"/>
  </w:num>
  <w:num w:numId="32">
    <w:abstractNumId w:val="10"/>
  </w:num>
  <w:num w:numId="33">
    <w:abstractNumId w:val="4"/>
  </w:num>
  <w:num w:numId="34">
    <w:abstractNumId w:val="21"/>
  </w:num>
  <w:num w:numId="35">
    <w:abstractNumId w:val="55"/>
  </w:num>
  <w:num w:numId="36">
    <w:abstractNumId w:val="19"/>
  </w:num>
  <w:num w:numId="37">
    <w:abstractNumId w:val="33"/>
  </w:num>
  <w:num w:numId="38">
    <w:abstractNumId w:val="17"/>
  </w:num>
  <w:num w:numId="39">
    <w:abstractNumId w:val="24"/>
  </w:num>
  <w:num w:numId="40">
    <w:abstractNumId w:val="11"/>
  </w:num>
  <w:num w:numId="41">
    <w:abstractNumId w:val="59"/>
  </w:num>
  <w:num w:numId="42">
    <w:abstractNumId w:val="53"/>
  </w:num>
  <w:num w:numId="43">
    <w:abstractNumId w:val="6"/>
  </w:num>
  <w:num w:numId="44">
    <w:abstractNumId w:val="57"/>
  </w:num>
  <w:num w:numId="45">
    <w:abstractNumId w:val="43"/>
  </w:num>
  <w:num w:numId="46">
    <w:abstractNumId w:val="58"/>
  </w:num>
  <w:num w:numId="47">
    <w:abstractNumId w:val="28"/>
  </w:num>
  <w:num w:numId="48">
    <w:abstractNumId w:val="15"/>
  </w:num>
  <w:num w:numId="49">
    <w:abstractNumId w:val="18"/>
  </w:num>
  <w:num w:numId="50">
    <w:abstractNumId w:val="8"/>
  </w:num>
  <w:num w:numId="51">
    <w:abstractNumId w:val="5"/>
  </w:num>
  <w:num w:numId="52">
    <w:abstractNumId w:val="48"/>
  </w:num>
  <w:num w:numId="53">
    <w:abstractNumId w:val="34"/>
  </w:num>
  <w:num w:numId="54">
    <w:abstractNumId w:val="60"/>
  </w:num>
  <w:num w:numId="55">
    <w:abstractNumId w:val="37"/>
  </w:num>
  <w:num w:numId="56">
    <w:abstractNumId w:val="0"/>
  </w:num>
  <w:num w:numId="57">
    <w:abstractNumId w:val="32"/>
    <w:lvlOverride w:ilvl="0">
      <w:startOverride w:val="15"/>
    </w:lvlOverride>
    <w:lvlOverride w:ilvl="1">
      <w:startOverride w:val="1"/>
    </w:lvlOverride>
  </w:num>
  <w:num w:numId="58">
    <w:abstractNumId w:val="25"/>
  </w:num>
  <w:num w:numId="59">
    <w:abstractNumId w:val="42"/>
  </w:num>
  <w:num w:numId="60">
    <w:abstractNumId w:val="13"/>
  </w:num>
  <w:num w:numId="61">
    <w:abstractNumId w:val="20"/>
  </w:num>
  <w:num w:numId="62">
    <w:abstractNumId w:val="43"/>
    <w:lvlOverride w:ilvl="0">
      <w:startOverride w:val="1"/>
    </w:lvlOverride>
  </w:num>
  <w:num w:numId="63">
    <w:abstractNumId w:val="43"/>
    <w:lvlOverride w:ilvl="0">
      <w:startOverride w:val="1"/>
    </w:lvlOverride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471"/>
    <w:rsid w:val="000034CD"/>
    <w:rsid w:val="00022422"/>
    <w:rsid w:val="000A74F7"/>
    <w:rsid w:val="00105505"/>
    <w:rsid w:val="001269F0"/>
    <w:rsid w:val="00180F7C"/>
    <w:rsid w:val="001838F0"/>
    <w:rsid w:val="00192A17"/>
    <w:rsid w:val="001B37BE"/>
    <w:rsid w:val="001E3D16"/>
    <w:rsid w:val="001F697F"/>
    <w:rsid w:val="002115DC"/>
    <w:rsid w:val="00230DF5"/>
    <w:rsid w:val="002404B9"/>
    <w:rsid w:val="00255E76"/>
    <w:rsid w:val="002950CC"/>
    <w:rsid w:val="002E6405"/>
    <w:rsid w:val="00303805"/>
    <w:rsid w:val="00320286"/>
    <w:rsid w:val="00333E27"/>
    <w:rsid w:val="00366F4E"/>
    <w:rsid w:val="003949ED"/>
    <w:rsid w:val="003A774A"/>
    <w:rsid w:val="003F6546"/>
    <w:rsid w:val="004A3CD9"/>
    <w:rsid w:val="00523CE7"/>
    <w:rsid w:val="005273CE"/>
    <w:rsid w:val="00537475"/>
    <w:rsid w:val="005A0F5F"/>
    <w:rsid w:val="00614D91"/>
    <w:rsid w:val="006473FE"/>
    <w:rsid w:val="00671CC7"/>
    <w:rsid w:val="0068797D"/>
    <w:rsid w:val="006B13A0"/>
    <w:rsid w:val="006C1471"/>
    <w:rsid w:val="0070052B"/>
    <w:rsid w:val="00717B38"/>
    <w:rsid w:val="00752922"/>
    <w:rsid w:val="0079498F"/>
    <w:rsid w:val="00805232"/>
    <w:rsid w:val="00812E89"/>
    <w:rsid w:val="008247ED"/>
    <w:rsid w:val="00861114"/>
    <w:rsid w:val="0088274F"/>
    <w:rsid w:val="00910D63"/>
    <w:rsid w:val="00920C5B"/>
    <w:rsid w:val="00957FF6"/>
    <w:rsid w:val="00962CA7"/>
    <w:rsid w:val="00990D6F"/>
    <w:rsid w:val="009B7641"/>
    <w:rsid w:val="00A96A58"/>
    <w:rsid w:val="00AF2F68"/>
    <w:rsid w:val="00BD6272"/>
    <w:rsid w:val="00C200F9"/>
    <w:rsid w:val="00C4041A"/>
    <w:rsid w:val="00C4352A"/>
    <w:rsid w:val="00C63215"/>
    <w:rsid w:val="00C93C65"/>
    <w:rsid w:val="00CC247C"/>
    <w:rsid w:val="00D172EC"/>
    <w:rsid w:val="00D22518"/>
    <w:rsid w:val="00D328C4"/>
    <w:rsid w:val="00D44E6B"/>
    <w:rsid w:val="00D47A3F"/>
    <w:rsid w:val="00DB44D2"/>
    <w:rsid w:val="00DE523E"/>
    <w:rsid w:val="00DF304F"/>
    <w:rsid w:val="00E75182"/>
    <w:rsid w:val="00E96908"/>
    <w:rsid w:val="00EA4F98"/>
    <w:rsid w:val="00F4763B"/>
    <w:rsid w:val="00F80A14"/>
    <w:rsid w:val="00F810DF"/>
    <w:rsid w:val="00FB3308"/>
    <w:rsid w:val="00FC444F"/>
    <w:rsid w:val="00FE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6878DE5"/>
  <w15:docId w15:val="{3238C014-BF5F-4BC0-8C0A-CF6064919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A774A"/>
    <w:rPr>
      <w:sz w:val="24"/>
      <w:szCs w:val="24"/>
      <w:lang w:val="en-US" w:eastAsia="en-US"/>
    </w:rPr>
  </w:style>
  <w:style w:type="paragraph" w:styleId="Nagwek1">
    <w:name w:val="heading 1"/>
    <w:basedOn w:val="Tytu"/>
    <w:next w:val="Normalny"/>
    <w:link w:val="Nagwek1Znak"/>
    <w:qFormat/>
    <w:rsid w:val="009B7641"/>
    <w:pPr>
      <w:spacing w:before="3480" w:after="3480" w:line="276" w:lineRule="auto"/>
      <w:jc w:val="center"/>
      <w:outlineLvl w:val="0"/>
    </w:pPr>
    <w:rPr>
      <w:rFonts w:ascii="Calibri" w:hAnsi="Calibri" w:cs="Calibri"/>
      <w:b/>
      <w:bCs/>
      <w:sz w:val="40"/>
      <w:szCs w:val="40"/>
      <w:lang w:val="pl-PL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9B7641"/>
    <w:pPr>
      <w:numPr>
        <w:numId w:val="41"/>
      </w:numPr>
      <w:spacing w:before="280" w:after="280"/>
      <w:ind w:left="567" w:hanging="357"/>
      <w:jc w:val="left"/>
      <w:outlineLvl w:val="1"/>
    </w:pPr>
  </w:style>
  <w:style w:type="paragraph" w:styleId="Nagwek3">
    <w:name w:val="heading 3"/>
    <w:basedOn w:val="Nagwek2"/>
    <w:next w:val="Normalny"/>
    <w:link w:val="Nagwek3Znak"/>
    <w:uiPriority w:val="9"/>
    <w:unhideWhenUsed/>
    <w:qFormat/>
    <w:rsid w:val="009B7641"/>
    <w:pPr>
      <w:numPr>
        <w:numId w:val="45"/>
      </w:numPr>
      <w:outlineLvl w:val="2"/>
    </w:pPr>
    <w:rPr>
      <w:sz w:val="36"/>
      <w:szCs w:val="36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328C4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0" w:line="276" w:lineRule="auto"/>
      <w:outlineLvl w:val="4"/>
    </w:pPr>
    <w:rPr>
      <w:rFonts w:asciiTheme="majorHAnsi" w:eastAsiaTheme="majorEastAsia" w:hAnsiTheme="majorHAnsi" w:cstheme="majorBidi"/>
      <w:color w:val="0079BF" w:themeColor="accent1" w:themeShade="BF"/>
      <w:bdr w:val="none" w:sz="0" w:space="0" w:color="auto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3A774A"/>
    <w:rPr>
      <w:u w:val="single"/>
    </w:rPr>
  </w:style>
  <w:style w:type="table" w:customStyle="1" w:styleId="TableNormal">
    <w:name w:val="Table Normal"/>
    <w:rsid w:val="003A774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sid w:val="003A774A"/>
    <w:rPr>
      <w:rFonts w:ascii="Helvetica Neue" w:hAnsi="Helvetica Neue" w:cs="Arial Unicode MS"/>
      <w:color w:val="000000"/>
      <w:sz w:val="22"/>
      <w:szCs w:val="22"/>
    </w:rPr>
  </w:style>
  <w:style w:type="paragraph" w:styleId="Nagwek">
    <w:name w:val="header"/>
    <w:basedOn w:val="Normalny"/>
    <w:link w:val="Nagwek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03805"/>
    <w:rPr>
      <w:sz w:val="24"/>
      <w:szCs w:val="24"/>
      <w:lang w:val="en-US" w:eastAsia="en-US"/>
    </w:rPr>
  </w:style>
  <w:style w:type="paragraph" w:styleId="Stopka">
    <w:name w:val="footer"/>
    <w:basedOn w:val="Normalny"/>
    <w:link w:val="StopkaZnak"/>
    <w:uiPriority w:val="99"/>
    <w:unhideWhenUsed/>
    <w:rsid w:val="00303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03805"/>
    <w:rPr>
      <w:sz w:val="24"/>
      <w:szCs w:val="24"/>
      <w:lang w:val="en-US" w:eastAsia="en-US"/>
    </w:rPr>
  </w:style>
  <w:style w:type="character" w:customStyle="1" w:styleId="Nagwek1Znak">
    <w:name w:val="Nagłówek 1 Znak"/>
    <w:basedOn w:val="Domylnaczcionkaakapitu"/>
    <w:link w:val="Nagwek1"/>
    <w:rsid w:val="009B7641"/>
    <w:rPr>
      <w:rFonts w:ascii="Calibri" w:eastAsiaTheme="majorEastAsia" w:hAnsi="Calibri" w:cs="Calibri"/>
      <w:b/>
      <w:bCs/>
      <w:spacing w:val="-10"/>
      <w:kern w:val="28"/>
      <w:sz w:val="40"/>
      <w:szCs w:val="40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rsid w:val="009B7641"/>
    <w:rPr>
      <w:rFonts w:ascii="Calibri" w:eastAsiaTheme="majorEastAsia" w:hAnsi="Calibri" w:cs="Calibri"/>
      <w:b/>
      <w:bCs/>
      <w:spacing w:val="-10"/>
      <w:kern w:val="28"/>
      <w:sz w:val="40"/>
      <w:szCs w:val="40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rsid w:val="009B7641"/>
    <w:rPr>
      <w:rFonts w:ascii="Calibri" w:eastAsiaTheme="majorEastAsia" w:hAnsi="Calibri" w:cs="Calibri"/>
      <w:b/>
      <w:bCs/>
      <w:spacing w:val="-10"/>
      <w:kern w:val="28"/>
      <w:sz w:val="36"/>
      <w:szCs w:val="36"/>
      <w:lang w:eastAsia="en-US"/>
    </w:rPr>
  </w:style>
  <w:style w:type="character" w:customStyle="1" w:styleId="Nagwek5Znak">
    <w:name w:val="Nagłówek 5 Znak"/>
    <w:basedOn w:val="Domylnaczcionkaakapitu"/>
    <w:link w:val="Nagwek5"/>
    <w:uiPriority w:val="9"/>
    <w:rsid w:val="00D328C4"/>
    <w:rPr>
      <w:rFonts w:asciiTheme="majorHAnsi" w:eastAsiaTheme="majorEastAsia" w:hAnsiTheme="majorHAnsi" w:cstheme="majorBidi"/>
      <w:color w:val="0079BF" w:themeColor="accent1" w:themeShade="BF"/>
      <w:sz w:val="24"/>
      <w:szCs w:val="24"/>
      <w:bdr w:val="none" w:sz="0" w:space="0" w:color="auto"/>
      <w:lang w:eastAsia="en-US"/>
    </w:rPr>
  </w:style>
  <w:style w:type="paragraph" w:styleId="Akapitzlist">
    <w:name w:val="List Paragraph"/>
    <w:aliases w:val="maz_wyliczenie,opis dzialania,K-P_odwolanie,A_wyliczenie,Akapit z listą 1,L1,Numerowanie,List Paragraph,CW_Lista"/>
    <w:basedOn w:val="Normalny"/>
    <w:link w:val="AkapitzlistZnak"/>
    <w:uiPriority w:val="99"/>
    <w:qFormat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 w:line="276" w:lineRule="auto"/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pl-PL"/>
    </w:rPr>
  </w:style>
  <w:style w:type="paragraph" w:customStyle="1" w:styleId="Standard">
    <w:name w:val="Standard"/>
    <w:rsid w:val="00D328C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autoSpaceDN w:val="0"/>
      <w:textAlignment w:val="baseline"/>
    </w:pPr>
    <w:rPr>
      <w:rFonts w:eastAsia="SimSun" w:cs="Arial"/>
      <w:kern w:val="3"/>
      <w:sz w:val="24"/>
      <w:szCs w:val="24"/>
      <w:bdr w:val="none" w:sz="0" w:space="0" w:color="auto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328C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328C4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328C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328C4"/>
    <w:rPr>
      <w:rFonts w:asciiTheme="minorHAnsi" w:eastAsiaTheme="minorHAnsi" w:hAnsiTheme="minorHAnsi" w:cstheme="minorBidi"/>
      <w:b/>
      <w:bCs/>
      <w:bdr w:val="none" w:sz="0" w:space="0" w:color="auto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Segoe UI" w:eastAsiaTheme="minorHAnsi" w:hAnsi="Segoe UI" w:cs="Segoe UI"/>
      <w:sz w:val="18"/>
      <w:szCs w:val="18"/>
      <w:bdr w:val="none" w:sz="0" w:space="0" w:color="auto"/>
      <w:lang w:val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328C4"/>
    <w:rPr>
      <w:rFonts w:ascii="Segoe UI" w:eastAsiaTheme="minorHAnsi" w:hAnsi="Segoe UI" w:cs="Segoe UI"/>
      <w:sz w:val="18"/>
      <w:szCs w:val="18"/>
      <w:bdr w:val="none" w:sz="0" w:space="0" w:color="auto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328C4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328C4"/>
    <w:rPr>
      <w:vertAlign w:val="superscript"/>
    </w:rPr>
  </w:style>
  <w:style w:type="paragraph" w:customStyle="1" w:styleId="tekst">
    <w:name w:val="tekst"/>
    <w:basedOn w:val="Normalny"/>
    <w:rsid w:val="00D328C4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spacing w:before="60" w:after="60"/>
      <w:jc w:val="both"/>
    </w:pPr>
    <w:rPr>
      <w:rFonts w:eastAsia="Lucida Sans Unicode"/>
      <w:szCs w:val="20"/>
      <w:bdr w:val="none" w:sz="0" w:space="0" w:color="auto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0"/>
      <w:szCs w:val="20"/>
      <w:bdr w:val="none" w:sz="0" w:space="0" w:color="auto"/>
      <w:lang w:val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328C4"/>
    <w:rPr>
      <w:rFonts w:asciiTheme="minorHAnsi" w:eastAsiaTheme="minorHAnsi" w:hAnsiTheme="minorHAnsi" w:cstheme="minorBidi"/>
      <w:bdr w:val="none" w:sz="0" w:space="0" w:color="auto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D328C4"/>
    <w:rPr>
      <w:vertAlign w:val="superscript"/>
    </w:rPr>
  </w:style>
  <w:style w:type="paragraph" w:styleId="Poprawka">
    <w:name w:val="Revision"/>
    <w:hidden/>
    <w:uiPriority w:val="99"/>
    <w:semiHidden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328C4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D172E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660"/>
        <w:tab w:val="right" w:leader="dot" w:pos="9638"/>
      </w:tabs>
      <w:spacing w:line="276" w:lineRule="auto"/>
    </w:pPr>
    <w:rPr>
      <w:rFonts w:asciiTheme="minorHAnsi" w:eastAsiaTheme="minorHAnsi" w:hAnsiTheme="minorHAnsi" w:cstheme="minorBidi"/>
      <w:bdr w:val="none" w:sz="0" w:space="0" w:color="auto"/>
      <w:lang w:val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28C4"/>
    <w:rPr>
      <w:color w:val="605E5C"/>
      <w:shd w:val="clear" w:color="auto" w:fill="E1DFDD"/>
    </w:rPr>
  </w:style>
  <w:style w:type="paragraph" w:styleId="Spistreci1">
    <w:name w:val="toc 1"/>
    <w:basedOn w:val="Normalny"/>
    <w:next w:val="Normalny"/>
    <w:autoRedefine/>
    <w:uiPriority w:val="39"/>
    <w:unhideWhenUsed/>
    <w:rsid w:val="00C6321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567"/>
        <w:tab w:val="right" w:leader="dot" w:pos="9638"/>
      </w:tabs>
      <w:spacing w:after="100" w:line="276" w:lineRule="auto"/>
    </w:pPr>
    <w:rPr>
      <w:rFonts w:asciiTheme="minorHAnsi" w:eastAsiaTheme="minorHAnsi" w:hAnsiTheme="minorHAnsi"/>
      <w:b/>
      <w:noProof/>
      <w:bdr w:val="none" w:sz="0" w:space="0" w:color="auto"/>
      <w:lang w:val="pl-PL"/>
    </w:rPr>
  </w:style>
  <w:style w:type="paragraph" w:styleId="Tekstpodstawowy">
    <w:name w:val="Body Text"/>
    <w:aliases w:val="wypunktowanie,Tekst podstawowy-bold,b,bt,Tekst podstawowy Znak Znak Znak Znak Znak Znak Znak Znak,block style,szaro,numerowany,aga,Tekst podstawowyG,b1,Tekst podstawowy Znak Znak,(F2),anita1"/>
    <w:basedOn w:val="Normalny"/>
    <w:link w:val="TekstpodstawowyZnak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/>
      <w:jc w:val="both"/>
    </w:pPr>
    <w:rPr>
      <w:rFonts w:ascii="Arial" w:eastAsia="Times New Roman" w:hAnsi="Arial" w:cs="Arial"/>
      <w:bdr w:val="none" w:sz="0" w:space="0" w:color="auto"/>
      <w:lang w:val="pl-PL" w:eastAsia="pl-PL"/>
    </w:rPr>
  </w:style>
  <w:style w:type="character" w:customStyle="1" w:styleId="TekstpodstawowyZnak">
    <w:name w:val="Tekst podstawowy Znak"/>
    <w:aliases w:val="wypunktowanie Znak,Tekst podstawowy-bold Znak,b Znak,bt Znak,Tekst podstawowy Znak Znak Znak Znak Znak Znak Znak Znak Znak,block style Znak,szaro Znak,numerowany Znak,aga Znak,Tekst podstawowyG Znak,b1 Znak,(F2) Znak,anita1 Znak"/>
    <w:basedOn w:val="Domylnaczcionkaakapitu"/>
    <w:link w:val="Tekstpodstawowy"/>
    <w:rsid w:val="00D328C4"/>
    <w:rPr>
      <w:rFonts w:ascii="Arial" w:eastAsia="Times New Roman" w:hAnsi="Arial" w:cs="Arial"/>
      <w:sz w:val="24"/>
      <w:szCs w:val="24"/>
      <w:bdr w:val="none" w:sz="0" w:space="0" w:color="auto"/>
    </w:rPr>
  </w:style>
  <w:style w:type="paragraph" w:customStyle="1" w:styleId="Tekstpodstawowy21">
    <w:name w:val="Tekst podstawowy 21"/>
    <w:basedOn w:val="Normalny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708"/>
      <w:jc w:val="both"/>
    </w:pPr>
    <w:rPr>
      <w:rFonts w:eastAsia="Times New Roman" w:cs="Arial"/>
      <w:spacing w:val="20"/>
      <w:szCs w:val="20"/>
      <w:bdr w:val="none" w:sz="0" w:space="0" w:color="auto"/>
      <w:lang w:val="pl-PL" w:eastAsia="pl-PL"/>
    </w:rPr>
  </w:style>
  <w:style w:type="paragraph" w:styleId="NormalnyWeb">
    <w:name w:val="Normal (Web)"/>
    <w:basedOn w:val="Normalny"/>
    <w:uiPriority w:val="99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styleId="Tekstpodstawowywcity">
    <w:name w:val="Body Text Indent"/>
    <w:basedOn w:val="Normalny"/>
    <w:link w:val="TekstpodstawowywcityZnak"/>
    <w:semiHidden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/>
      <w:ind w:left="357"/>
      <w:jc w:val="both"/>
    </w:pPr>
    <w:rPr>
      <w:rFonts w:ascii="Arial" w:eastAsia="Times New Roman" w:hAnsi="Arial"/>
      <w:bdr w:val="none" w:sz="0" w:space="0" w:color="auto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328C4"/>
    <w:rPr>
      <w:rFonts w:ascii="Arial" w:eastAsia="Times New Roman" w:hAnsi="Arial"/>
      <w:sz w:val="24"/>
      <w:szCs w:val="24"/>
      <w:bdr w:val="none" w:sz="0" w:space="0" w:color="auto"/>
      <w:lang w:eastAsia="en-US"/>
    </w:rPr>
  </w:style>
  <w:style w:type="character" w:styleId="Numerstrony">
    <w:name w:val="page number"/>
    <w:basedOn w:val="Domylnaczcionkaakapitu"/>
    <w:uiPriority w:val="99"/>
    <w:semiHidden/>
    <w:rsid w:val="00D328C4"/>
  </w:style>
  <w:style w:type="table" w:styleId="Tabela-Siatka">
    <w:name w:val="Table Grid"/>
    <w:basedOn w:val="Standardowy"/>
    <w:uiPriority w:val="39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Tekstpodstawowywcity"/>
    <w:link w:val="Styl1Znak"/>
    <w:qFormat/>
    <w:rsid w:val="00D328C4"/>
    <w:pPr>
      <w:spacing w:before="0"/>
      <w:ind w:left="284" w:hanging="284"/>
      <w:jc w:val="left"/>
    </w:pPr>
    <w:rPr>
      <w:b/>
      <w:spacing w:val="10"/>
    </w:rPr>
  </w:style>
  <w:style w:type="character" w:customStyle="1" w:styleId="Styl1Znak">
    <w:name w:val="Styl1 Znak"/>
    <w:basedOn w:val="TekstpodstawowywcityZnak"/>
    <w:link w:val="Styl1"/>
    <w:rsid w:val="00D328C4"/>
    <w:rPr>
      <w:rFonts w:ascii="Arial" w:eastAsia="Times New Roman" w:hAnsi="Arial"/>
      <w:b/>
      <w:spacing w:val="10"/>
      <w:sz w:val="24"/>
      <w:szCs w:val="24"/>
      <w:bdr w:val="none" w:sz="0" w:space="0" w:color="auto"/>
      <w:lang w:eastAsia="en-US"/>
    </w:rPr>
  </w:style>
  <w:style w:type="paragraph" w:customStyle="1" w:styleId="Styl2">
    <w:name w:val="Styl2"/>
    <w:basedOn w:val="Nagwek2"/>
    <w:qFormat/>
    <w:rsid w:val="00D328C4"/>
    <w:pPr>
      <w:ind w:left="284" w:hanging="284"/>
    </w:pPr>
    <w:rPr>
      <w:rFonts w:ascii="Times New Roman" w:hAnsi="Times New Roman" w:cs="Times New Roman"/>
      <w:szCs w:val="24"/>
    </w:rPr>
  </w:style>
  <w:style w:type="paragraph" w:customStyle="1" w:styleId="Styl3">
    <w:name w:val="Styl3"/>
    <w:basedOn w:val="Nagwek5"/>
    <w:qFormat/>
    <w:rsid w:val="00D328C4"/>
    <w:pPr>
      <w:keepNext w:val="0"/>
      <w:keepLines w:val="0"/>
      <w:numPr>
        <w:numId w:val="4"/>
      </w:numPr>
      <w:spacing w:before="0" w:line="240" w:lineRule="auto"/>
      <w:ind w:left="567"/>
      <w:jc w:val="both"/>
    </w:pPr>
    <w:rPr>
      <w:rFonts w:ascii="Times New Roman" w:hAnsi="Times New Roman" w:cs="Times New Roman"/>
      <w:color w:val="auto"/>
    </w:rPr>
  </w:style>
  <w:style w:type="paragraph" w:customStyle="1" w:styleId="Styl4">
    <w:name w:val="Styl4"/>
    <w:basedOn w:val="Nagwek2"/>
    <w:qFormat/>
    <w:rsid w:val="00D328C4"/>
    <w:pPr>
      <w:numPr>
        <w:numId w:val="3"/>
      </w:numPr>
      <w:spacing w:line="240" w:lineRule="auto"/>
    </w:pPr>
    <w:rPr>
      <w:rFonts w:ascii="Times New Roman" w:hAnsi="Times New Roman" w:cs="Times New Roman"/>
    </w:rPr>
  </w:style>
  <w:style w:type="numbering" w:customStyle="1" w:styleId="WWNum2">
    <w:name w:val="WWNum2"/>
    <w:basedOn w:val="Bezlisty"/>
    <w:rsid w:val="00D328C4"/>
    <w:pPr>
      <w:numPr>
        <w:numId w:val="5"/>
      </w:numPr>
    </w:pPr>
  </w:style>
  <w:style w:type="numbering" w:customStyle="1" w:styleId="Bezlisty1">
    <w:name w:val="Bez listy1"/>
    <w:next w:val="Bezlisty"/>
    <w:uiPriority w:val="99"/>
    <w:semiHidden/>
    <w:unhideWhenUsed/>
    <w:rsid w:val="00D328C4"/>
  </w:style>
  <w:style w:type="paragraph" w:customStyle="1" w:styleId="Styl5">
    <w:name w:val="Styl5"/>
    <w:basedOn w:val="Nagwek1"/>
    <w:qFormat/>
    <w:rsid w:val="00D328C4"/>
  </w:style>
  <w:style w:type="paragraph" w:customStyle="1" w:styleId="Styl6">
    <w:name w:val="Styl6"/>
    <w:basedOn w:val="Styl5"/>
    <w:qFormat/>
    <w:rsid w:val="00D328C4"/>
    <w:rPr>
      <w:rFonts w:ascii="Times New Roman" w:hAnsi="Times New Roman"/>
    </w:rPr>
  </w:style>
  <w:style w:type="paragraph" w:customStyle="1" w:styleId="Styl7">
    <w:name w:val="Styl7"/>
    <w:basedOn w:val="Nagwek1"/>
    <w:qFormat/>
    <w:rsid w:val="00D328C4"/>
    <w:pPr>
      <w:numPr>
        <w:numId w:val="6"/>
      </w:numPr>
      <w:spacing w:before="0"/>
      <w:ind w:left="720"/>
      <w:jc w:val="both"/>
    </w:pPr>
    <w:rPr>
      <w:rFonts w:ascii="Times New Roman" w:hAnsi="Times New Roman" w:cs="Times New Roman"/>
      <w:sz w:val="24"/>
    </w:rPr>
  </w:style>
  <w:style w:type="paragraph" w:customStyle="1" w:styleId="dataaktudatauchwalenialubwydaniaaktu">
    <w:name w:val="dataaktudatauchwalenialubwydaniaaktu"/>
    <w:basedOn w:val="Normalny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customStyle="1" w:styleId="tytuaktuprzedmiotregulacjiustawylubrozporzdzenia">
    <w:name w:val="tytuaktuprzedmiotregulacjiustawylubrozporzdzenia"/>
    <w:basedOn w:val="Normalny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328C4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Default">
    <w:name w:val="Default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character" w:styleId="Pogrubienie">
    <w:name w:val="Strong"/>
    <w:basedOn w:val="Domylnaczcionkaakapitu"/>
    <w:uiPriority w:val="22"/>
    <w:qFormat/>
    <w:rsid w:val="00D328C4"/>
    <w:rPr>
      <w:b/>
      <w:bCs/>
    </w:rPr>
  </w:style>
  <w:style w:type="character" w:customStyle="1" w:styleId="highlight">
    <w:name w:val="highlight"/>
    <w:basedOn w:val="Domylnaczcionkaakapitu"/>
    <w:rsid w:val="00D328C4"/>
  </w:style>
  <w:style w:type="paragraph" w:customStyle="1" w:styleId="Styl2TEKSTzwyky">
    <w:name w:val="Styl 2 TEKST zwykły"/>
    <w:basedOn w:val="Normalny"/>
    <w:qFormat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00" w:lineRule="exact"/>
      <w:jc w:val="both"/>
    </w:pPr>
    <w:rPr>
      <w:rFonts w:ascii="Arial" w:eastAsiaTheme="minorEastAsia" w:hAnsi="Arial" w:cs="Arial"/>
      <w:bCs/>
      <w:color w:val="000000" w:themeColor="text1"/>
      <w:bdr w:val="none" w:sz="0" w:space="0" w:color="auto"/>
      <w:lang w:val="pl-PL" w:eastAsia="pl-PL"/>
    </w:rPr>
  </w:style>
  <w:style w:type="paragraph" w:customStyle="1" w:styleId="Normalnywypunktowanie">
    <w:name w:val="Normalny wypunktowanie"/>
    <w:basedOn w:val="Akapitzlist"/>
    <w:qFormat/>
    <w:rsid w:val="00D328C4"/>
    <w:pPr>
      <w:numPr>
        <w:numId w:val="7"/>
      </w:numPr>
      <w:autoSpaceDE w:val="0"/>
      <w:autoSpaceDN w:val="0"/>
      <w:adjustRightInd w:val="0"/>
      <w:spacing w:before="240" w:after="240" w:line="240" w:lineRule="auto"/>
      <w:contextualSpacing w:val="0"/>
      <w:jc w:val="both"/>
    </w:pPr>
    <w:rPr>
      <w:rFonts w:ascii="Arial" w:hAnsi="Arial" w:cs="Arial"/>
    </w:rPr>
  </w:style>
  <w:style w:type="character" w:styleId="Wyrnieniedelikatne">
    <w:name w:val="Subtle Emphasis"/>
    <w:uiPriority w:val="19"/>
    <w:qFormat/>
    <w:rsid w:val="00D328C4"/>
    <w:rPr>
      <w:rFonts w:ascii="Arial Narrow" w:hAnsi="Arial Narrow"/>
      <w:b/>
      <w:sz w:val="22"/>
      <w:szCs w:val="22"/>
    </w:rPr>
  </w:style>
  <w:style w:type="paragraph" w:styleId="Podtytu">
    <w:name w:val="Subtitle"/>
    <w:basedOn w:val="Tekstpodstawowy"/>
    <w:next w:val="Normalny"/>
    <w:link w:val="PodtytuZnak"/>
    <w:uiPriority w:val="11"/>
    <w:qFormat/>
    <w:rsid w:val="00D328C4"/>
    <w:pPr>
      <w:numPr>
        <w:ilvl w:val="1"/>
        <w:numId w:val="8"/>
      </w:numPr>
      <w:suppressAutoHyphens/>
      <w:spacing w:before="0" w:line="360" w:lineRule="auto"/>
      <w:jc w:val="left"/>
    </w:pPr>
    <w:rPr>
      <w:rFonts w:ascii="Arial Narrow" w:hAnsi="Arial Narrow" w:cs="Times New Roman"/>
      <w:b/>
      <w:lang w:eastAsia="ar-SA"/>
    </w:rPr>
  </w:style>
  <w:style w:type="character" w:customStyle="1" w:styleId="PodtytuZnak">
    <w:name w:val="Podtytuł Znak"/>
    <w:basedOn w:val="Domylnaczcionkaakapitu"/>
    <w:link w:val="Podtytu"/>
    <w:uiPriority w:val="11"/>
    <w:rsid w:val="00D328C4"/>
    <w:rPr>
      <w:rFonts w:ascii="Arial Narrow" w:eastAsia="Times New Roman" w:hAnsi="Arial Narrow"/>
      <w:b/>
      <w:sz w:val="24"/>
      <w:szCs w:val="24"/>
      <w:bdr w:val="none" w:sz="0" w:space="0" w:color="auto"/>
      <w:lang w:eastAsia="ar-SA"/>
    </w:rPr>
  </w:style>
  <w:style w:type="character" w:styleId="Odwoanieintensywne">
    <w:name w:val="Intense Reference"/>
    <w:uiPriority w:val="32"/>
    <w:qFormat/>
    <w:rsid w:val="00D328C4"/>
    <w:rPr>
      <w:rFonts w:ascii="Arial Narrow" w:hAnsi="Arial Narrow"/>
      <w:sz w:val="22"/>
      <w:szCs w:val="22"/>
    </w:rPr>
  </w:style>
  <w:style w:type="character" w:styleId="Uwydatnienie">
    <w:name w:val="Emphasis"/>
    <w:uiPriority w:val="20"/>
    <w:qFormat/>
    <w:rsid w:val="00D328C4"/>
    <w:rPr>
      <w:rFonts w:ascii="Arial Narrow" w:hAnsi="Arial Narrow"/>
      <w:i/>
      <w:sz w:val="22"/>
      <w:szCs w:val="22"/>
    </w:rPr>
  </w:style>
  <w:style w:type="character" w:styleId="UyteHipercze">
    <w:name w:val="FollowedHyperlink"/>
    <w:basedOn w:val="Domylnaczcionkaakapitu"/>
    <w:uiPriority w:val="99"/>
    <w:semiHidden/>
    <w:unhideWhenUsed/>
    <w:rsid w:val="00D328C4"/>
    <w:rPr>
      <w:color w:val="FF00FF" w:themeColor="followedHyperlink"/>
      <w:u w:val="single"/>
    </w:rPr>
  </w:style>
  <w:style w:type="table" w:customStyle="1" w:styleId="NormalTable0">
    <w:name w:val="Normal Table0"/>
    <w:uiPriority w:val="2"/>
    <w:semiHidden/>
    <w:qFormat/>
    <w:rsid w:val="00D328C4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Calibri" w:eastAsia="Calibri" w:hAnsi="Calibri"/>
      <w:sz w:val="22"/>
      <w:szCs w:val="22"/>
      <w:bdr w:val="none" w:sz="0" w:space="0" w:color="auto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yl8">
    <w:name w:val="Styl8"/>
    <w:basedOn w:val="Styl2"/>
    <w:qFormat/>
    <w:rsid w:val="00D328C4"/>
    <w:pPr>
      <w:numPr>
        <w:numId w:val="0"/>
      </w:numPr>
    </w:pPr>
    <w:rPr>
      <w:b w:val="0"/>
    </w:rPr>
  </w:style>
  <w:style w:type="paragraph" w:customStyle="1" w:styleId="Styl9">
    <w:name w:val="Styl9"/>
    <w:basedOn w:val="Styl7"/>
    <w:qFormat/>
    <w:rsid w:val="00D328C4"/>
    <w:pPr>
      <w:spacing w:line="360" w:lineRule="auto"/>
      <w:ind w:left="714" w:hanging="357"/>
    </w:pPr>
  </w:style>
  <w:style w:type="paragraph" w:customStyle="1" w:styleId="Styl10">
    <w:name w:val="Styl10"/>
    <w:basedOn w:val="Styl7"/>
    <w:qFormat/>
    <w:rsid w:val="00D328C4"/>
    <w:pPr>
      <w:ind w:left="928"/>
    </w:pPr>
  </w:style>
  <w:style w:type="paragraph" w:customStyle="1" w:styleId="Tekstpodstawowy22">
    <w:name w:val="Tekst podstawowy 22"/>
    <w:basedOn w:val="Normalny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firstLine="708"/>
      <w:jc w:val="both"/>
    </w:pPr>
    <w:rPr>
      <w:rFonts w:ascii="Arial" w:eastAsia="Times New Roman" w:hAnsi="Arial" w:cs="Arial"/>
      <w:spacing w:val="20"/>
      <w:szCs w:val="20"/>
      <w:bdr w:val="none" w:sz="0" w:space="0" w:color="auto"/>
      <w:lang w:val="pl-PL" w:eastAsia="pl-PL"/>
    </w:rPr>
  </w:style>
  <w:style w:type="paragraph" w:customStyle="1" w:styleId="Styl11">
    <w:name w:val="Styl11"/>
    <w:basedOn w:val="Nagwek2"/>
    <w:qFormat/>
    <w:rsid w:val="00D328C4"/>
    <w:pPr>
      <w:spacing w:after="120" w:line="360" w:lineRule="auto"/>
      <w:jc w:val="both"/>
    </w:pPr>
    <w:rPr>
      <w:rFonts w:ascii="Times New Roman" w:hAnsi="Times New Roman" w:cs="Times New Roman"/>
      <w:b w:val="0"/>
      <w:bCs w:val="0"/>
    </w:rPr>
  </w:style>
  <w:style w:type="paragraph" w:customStyle="1" w:styleId="Styl12">
    <w:name w:val="Styl12"/>
    <w:basedOn w:val="Styl9"/>
    <w:qFormat/>
    <w:rsid w:val="00D328C4"/>
  </w:style>
  <w:style w:type="paragraph" w:customStyle="1" w:styleId="Styl13">
    <w:name w:val="Styl13"/>
    <w:basedOn w:val="Styl12"/>
    <w:qFormat/>
    <w:rsid w:val="00D328C4"/>
    <w:rPr>
      <w:b w:val="0"/>
    </w:rPr>
  </w:style>
  <w:style w:type="paragraph" w:customStyle="1" w:styleId="Styl14">
    <w:name w:val="Styl14"/>
    <w:basedOn w:val="Styl13"/>
    <w:qFormat/>
    <w:rsid w:val="00D328C4"/>
    <w:pPr>
      <w:ind w:left="928" w:hanging="360"/>
    </w:pPr>
    <w:rPr>
      <w:sz w:val="26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D328C4"/>
    <w:rPr>
      <w:color w:val="605E5C"/>
      <w:shd w:val="clear" w:color="auto" w:fill="E1DFDD"/>
    </w:rPr>
  </w:style>
  <w:style w:type="paragraph" w:customStyle="1" w:styleId="Styl15">
    <w:name w:val="Styl15"/>
    <w:basedOn w:val="Nagwek5"/>
    <w:qFormat/>
    <w:rsid w:val="00D328C4"/>
    <w:pPr>
      <w:keepNext w:val="0"/>
      <w:keepLines w:val="0"/>
      <w:numPr>
        <w:numId w:val="9"/>
      </w:numPr>
      <w:spacing w:before="0" w:after="120" w:line="240" w:lineRule="auto"/>
    </w:pPr>
    <w:rPr>
      <w:rFonts w:ascii="Times New Roman" w:hAnsi="Times New Roman"/>
      <w:color w:val="auto"/>
    </w:rPr>
  </w:style>
  <w:style w:type="character" w:styleId="Numerwiersza">
    <w:name w:val="line number"/>
    <w:basedOn w:val="Domylnaczcionkaakapitu"/>
    <w:uiPriority w:val="99"/>
    <w:semiHidden/>
    <w:unhideWhenUsed/>
    <w:rsid w:val="00D328C4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328C4"/>
    <w:rPr>
      <w:color w:val="605E5C"/>
      <w:shd w:val="clear" w:color="auto" w:fill="E1DFDD"/>
    </w:rPr>
  </w:style>
  <w:style w:type="character" w:customStyle="1" w:styleId="AkapitzlistZnak">
    <w:name w:val="Akapit z listą Znak"/>
    <w:aliases w:val="maz_wyliczenie Znak,opis dzialania Znak,K-P_odwolanie Znak,A_wyliczenie Znak,Akapit z listą 1 Znak,L1 Znak,Numerowanie Znak,List Paragraph Znak,CW_Lista Znak"/>
    <w:link w:val="Akapitzlist"/>
    <w:uiPriority w:val="99"/>
    <w:qFormat/>
    <w:locked/>
    <w:rsid w:val="00D328C4"/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pl-PL"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D328C4"/>
    <w:rPr>
      <w:rFonts w:ascii="Courier New" w:eastAsia="Times New Roman" w:hAnsi="Courier New" w:cs="Courier New"/>
      <w:bdr w:val="none" w:sz="0" w:space="0" w:color="auto"/>
    </w:rPr>
  </w:style>
  <w:style w:type="character" w:customStyle="1" w:styleId="y2iqfc">
    <w:name w:val="y2iqfc"/>
    <w:basedOn w:val="Domylnaczcionkaakapitu"/>
    <w:rsid w:val="00D328C4"/>
  </w:style>
  <w:style w:type="numbering" w:customStyle="1" w:styleId="Styl16">
    <w:name w:val="Styl16"/>
    <w:uiPriority w:val="99"/>
    <w:rsid w:val="00D328C4"/>
    <w:pPr>
      <w:numPr>
        <w:numId w:val="10"/>
      </w:numPr>
    </w:pPr>
  </w:style>
  <w:style w:type="character" w:customStyle="1" w:styleId="markedcontent">
    <w:name w:val="markedcontent"/>
    <w:basedOn w:val="Domylnaczcionkaakapitu"/>
    <w:rsid w:val="00D328C4"/>
  </w:style>
  <w:style w:type="numbering" w:customStyle="1" w:styleId="Styl17">
    <w:name w:val="Styl17"/>
    <w:uiPriority w:val="99"/>
    <w:rsid w:val="00D328C4"/>
    <w:pPr>
      <w:numPr>
        <w:numId w:val="13"/>
      </w:numPr>
    </w:pPr>
  </w:style>
  <w:style w:type="character" w:customStyle="1" w:styleId="normaltextrun">
    <w:name w:val="normaltextrun"/>
    <w:basedOn w:val="Domylnaczcionkaakapitu"/>
    <w:rsid w:val="00D328C4"/>
  </w:style>
  <w:style w:type="paragraph" w:customStyle="1" w:styleId="doc-ti">
    <w:name w:val="doc-ti"/>
    <w:basedOn w:val="Normalny"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pl-PL"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D328C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00" w:line="276" w:lineRule="auto"/>
      <w:ind w:left="440"/>
    </w:pPr>
    <w:rPr>
      <w:rFonts w:asciiTheme="minorHAnsi" w:eastAsiaTheme="minorHAnsi" w:hAnsiTheme="minorHAnsi" w:cstheme="minorBidi"/>
      <w:bdr w:val="none" w:sz="0" w:space="0" w:color="auto"/>
      <w:lang w:val="pl-PL"/>
    </w:rPr>
  </w:style>
  <w:style w:type="paragraph" w:styleId="Tytu">
    <w:name w:val="Title"/>
    <w:basedOn w:val="Normalny"/>
    <w:next w:val="Normalny"/>
    <w:link w:val="TytuZnak"/>
    <w:uiPriority w:val="10"/>
    <w:qFormat/>
    <w:rsid w:val="00717B3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17B38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E62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ultura@pfron.org.pl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F0690A-9844-44EA-A2CD-973530875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32</Pages>
  <Words>7430</Words>
  <Characters>44586</Characters>
  <Application>Microsoft Office Word</Application>
  <DocSecurity>0</DocSecurity>
  <Lines>371</Lines>
  <Paragraphs>103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naboru wniosków o granty w ramach projektu Kultura bez barier</dc:title>
  <dc:creator>Irena</dc:creator>
  <cp:lastModifiedBy>Bogusz-Koźbiał Anna</cp:lastModifiedBy>
  <cp:revision>7</cp:revision>
  <cp:lastPrinted>2022-09-27T12:33:00Z</cp:lastPrinted>
  <dcterms:created xsi:type="dcterms:W3CDTF">2022-09-27T12:23:00Z</dcterms:created>
  <dcterms:modified xsi:type="dcterms:W3CDTF">2022-10-13T16:40:00Z</dcterms:modified>
</cp:coreProperties>
</file>